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6139" w:rsidRPr="00496139" w:rsidRDefault="008E3B0A" w:rsidP="00C21B7E">
      <w:pPr>
        <w:ind w:left="-851"/>
        <w:rPr>
          <w:rFonts w:ascii="Arial" w:hAnsi="Arial" w:cs="Arial"/>
          <w:b/>
          <w:sz w:val="24"/>
          <w:szCs w:val="24"/>
        </w:rPr>
      </w:pPr>
      <w:r w:rsidRPr="00273100">
        <w:rPr>
          <w:rFonts w:ascii="Arial" w:hAnsi="Arial" w:cs="Arial"/>
          <w:b/>
          <w:noProof/>
          <w:sz w:val="24"/>
          <w:szCs w:val="24"/>
        </w:rPr>
        <mc:AlternateContent>
          <mc:Choice Requires="wps">
            <w:drawing>
              <wp:anchor distT="0" distB="0" distL="114300" distR="114300" simplePos="0" relativeHeight="251666432" behindDoc="0" locked="0" layoutInCell="1" allowOverlap="1" wp14:anchorId="2AABED64" wp14:editId="20BEF1F1">
                <wp:simplePos x="0" y="0"/>
                <wp:positionH relativeFrom="column">
                  <wp:posOffset>2819400</wp:posOffset>
                </wp:positionH>
                <wp:positionV relativeFrom="paragraph">
                  <wp:posOffset>48146</wp:posOffset>
                </wp:positionV>
                <wp:extent cx="3525520" cy="7315200"/>
                <wp:effectExtent l="0" t="0" r="1778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5520" cy="7315200"/>
                        </a:xfrm>
                        <a:prstGeom prst="rect">
                          <a:avLst/>
                        </a:prstGeom>
                        <a:solidFill>
                          <a:srgbClr val="FFFFFF"/>
                        </a:solidFill>
                        <a:ln w="9525">
                          <a:solidFill>
                            <a:srgbClr val="000000"/>
                          </a:solidFill>
                          <a:miter lim="800000"/>
                          <a:headEnd/>
                          <a:tailEnd/>
                        </a:ln>
                      </wps:spPr>
                      <wps:txbx>
                        <w:txbxContent>
                          <w:p w:rsidR="00496139" w:rsidRPr="00CD642F" w:rsidRDefault="00496139" w:rsidP="00496139">
                            <w:pPr>
                              <w:spacing w:line="240" w:lineRule="auto"/>
                              <w:rPr>
                                <w:rFonts w:ascii="Arial" w:hAnsi="Arial" w:cs="Arial"/>
                                <w:b/>
                                <w:color w:val="7030A0"/>
                                <w:sz w:val="20"/>
                                <w:szCs w:val="20"/>
                              </w:rPr>
                            </w:pPr>
                            <w:r w:rsidRPr="00CD642F">
                              <w:rPr>
                                <w:rFonts w:ascii="Arial" w:hAnsi="Arial" w:cs="Arial"/>
                                <w:b/>
                                <w:color w:val="7030A0"/>
                                <w:sz w:val="20"/>
                                <w:szCs w:val="20"/>
                              </w:rPr>
                              <w:t>Who we are</w:t>
                            </w:r>
                          </w:p>
                          <w:p w:rsidR="002C00EF" w:rsidRPr="002C00EF" w:rsidRDefault="00496139" w:rsidP="002C00EF">
                            <w:pPr>
                              <w:jc w:val="both"/>
                              <w:rPr>
                                <w:rFonts w:ascii="Arial" w:hAnsi="Arial" w:cs="Arial"/>
                                <w:sz w:val="18"/>
                                <w:szCs w:val="18"/>
                              </w:rPr>
                            </w:pPr>
                            <w:r w:rsidRPr="002C00EF">
                              <w:rPr>
                                <w:rFonts w:ascii="Arial" w:hAnsi="Arial" w:cs="Arial"/>
                                <w:sz w:val="18"/>
                                <w:szCs w:val="18"/>
                              </w:rPr>
                              <w:t>Dr Aiveen Higgins is a C</w:t>
                            </w:r>
                            <w:r w:rsidR="002C00EF" w:rsidRPr="002C00EF">
                              <w:rPr>
                                <w:rFonts w:ascii="Arial" w:hAnsi="Arial" w:cs="Arial"/>
                                <w:sz w:val="18"/>
                                <w:szCs w:val="18"/>
                              </w:rPr>
                              <w:t>onsultant Clinical Psychologist who provides support to families and staff on the NNU. Often we have Trainee Clinical Psychologists on placement who are also available to support families.</w:t>
                            </w:r>
                          </w:p>
                          <w:p w:rsidR="00496139" w:rsidRPr="00CD642F" w:rsidRDefault="00496139" w:rsidP="00496139">
                            <w:pPr>
                              <w:spacing w:line="240" w:lineRule="auto"/>
                              <w:rPr>
                                <w:rFonts w:ascii="Arial" w:hAnsi="Arial" w:cs="Arial"/>
                                <w:b/>
                                <w:color w:val="7030A0"/>
                                <w:sz w:val="20"/>
                                <w:szCs w:val="20"/>
                              </w:rPr>
                            </w:pPr>
                            <w:r w:rsidRPr="00CD642F">
                              <w:rPr>
                                <w:rFonts w:ascii="Arial" w:hAnsi="Arial" w:cs="Arial"/>
                                <w:b/>
                                <w:color w:val="7030A0"/>
                                <w:sz w:val="20"/>
                                <w:szCs w:val="20"/>
                              </w:rPr>
                              <w:t>Who do we see?</w:t>
                            </w:r>
                            <w:r w:rsidR="00973A1D" w:rsidRPr="00973A1D">
                              <w:rPr>
                                <w:rFonts w:eastAsia="Times New Roman"/>
                                <w:noProof/>
                                <w:color w:val="7030A0"/>
                                <w:sz w:val="20"/>
                                <w:szCs w:val="20"/>
                              </w:rPr>
                              <w:t xml:space="preserve"> </w:t>
                            </w:r>
                          </w:p>
                          <w:p w:rsidR="00496139" w:rsidRPr="002C00EF" w:rsidRDefault="00496139" w:rsidP="00496139">
                            <w:pPr>
                              <w:jc w:val="both"/>
                              <w:rPr>
                                <w:rFonts w:ascii="Arial" w:hAnsi="Arial" w:cs="Arial"/>
                                <w:sz w:val="18"/>
                                <w:szCs w:val="18"/>
                              </w:rPr>
                            </w:pPr>
                            <w:r w:rsidRPr="002C00EF">
                              <w:rPr>
                                <w:rFonts w:ascii="Arial" w:hAnsi="Arial" w:cs="Arial"/>
                                <w:sz w:val="18"/>
                                <w:szCs w:val="18"/>
                              </w:rPr>
                              <w:t>If you are a family member with a baby currently in Antrim NNU, you can access support from our psychology service. We can meet cot-side with you and your baby or in a private room on the ward. We also provide support by telephone and virtual platforms</w:t>
                            </w:r>
                            <w:r w:rsidR="008E3B0A">
                              <w:rPr>
                                <w:rFonts w:ascii="Arial" w:hAnsi="Arial" w:cs="Arial"/>
                                <w:sz w:val="18"/>
                                <w:szCs w:val="18"/>
                              </w:rPr>
                              <w:t>,</w:t>
                            </w:r>
                            <w:bookmarkStart w:id="0" w:name="_GoBack"/>
                            <w:bookmarkEnd w:id="0"/>
                            <w:r w:rsidR="002C00EF" w:rsidRPr="002C00EF">
                              <w:rPr>
                                <w:rFonts w:ascii="Arial" w:hAnsi="Arial" w:cs="Arial"/>
                                <w:sz w:val="18"/>
                                <w:szCs w:val="18"/>
                              </w:rPr>
                              <w:t xml:space="preserve"> if this is your preference</w:t>
                            </w:r>
                            <w:r w:rsidRPr="002C00EF">
                              <w:rPr>
                                <w:rFonts w:ascii="Arial" w:hAnsi="Arial" w:cs="Arial"/>
                                <w:sz w:val="18"/>
                                <w:szCs w:val="18"/>
                              </w:rPr>
                              <w:t>. The psychologist will agree with you the best place and time to meet. We also provide advice and support to NNU staff who care for your baby.</w:t>
                            </w:r>
                          </w:p>
                          <w:p w:rsidR="00496139" w:rsidRPr="00CD642F" w:rsidRDefault="00496139" w:rsidP="00496139">
                            <w:pPr>
                              <w:spacing w:line="240" w:lineRule="auto"/>
                              <w:rPr>
                                <w:rFonts w:ascii="Arial" w:hAnsi="Arial" w:cs="Arial"/>
                                <w:b/>
                                <w:color w:val="7030A0"/>
                                <w:sz w:val="20"/>
                                <w:szCs w:val="20"/>
                              </w:rPr>
                            </w:pPr>
                            <w:r w:rsidRPr="00CD642F">
                              <w:rPr>
                                <w:rFonts w:ascii="Arial" w:hAnsi="Arial" w:cs="Arial"/>
                                <w:b/>
                                <w:color w:val="7030A0"/>
                                <w:sz w:val="20"/>
                                <w:szCs w:val="20"/>
                              </w:rPr>
                              <w:t xml:space="preserve">Confidentiality </w:t>
                            </w:r>
                          </w:p>
                          <w:p w:rsidR="00496139" w:rsidRPr="002C00EF" w:rsidRDefault="00496139" w:rsidP="00496139">
                            <w:pPr>
                              <w:jc w:val="both"/>
                              <w:rPr>
                                <w:rFonts w:ascii="Arial" w:hAnsi="Arial" w:cs="Arial"/>
                                <w:sz w:val="18"/>
                                <w:szCs w:val="18"/>
                              </w:rPr>
                            </w:pPr>
                            <w:r w:rsidRPr="002C00EF">
                              <w:rPr>
                                <w:rFonts w:ascii="Arial" w:hAnsi="Arial" w:cs="Arial"/>
                                <w:sz w:val="18"/>
                                <w:szCs w:val="18"/>
                              </w:rPr>
                              <w:t>We have strict rules about confidentiality and notes of what you discuss with the psychologist will be held separately from your baby’s medical file. If we are concerned about the risk of harm to yourself or others, we will share this information with other professionals.</w:t>
                            </w:r>
                            <w:r w:rsidRPr="002C00EF">
                              <w:rPr>
                                <w:rFonts w:ascii="Arial" w:hAnsi="Arial" w:cs="Arial"/>
                                <w:i/>
                                <w:sz w:val="18"/>
                                <w:szCs w:val="18"/>
                              </w:rPr>
                              <w:t xml:space="preserve">  </w:t>
                            </w:r>
                            <w:r w:rsidRPr="002C00EF">
                              <w:rPr>
                                <w:rFonts w:ascii="Arial" w:hAnsi="Arial" w:cs="Arial"/>
                                <w:sz w:val="18"/>
                                <w:szCs w:val="18"/>
                              </w:rPr>
                              <w:t>If this is the case we will always try to inform those involved.</w:t>
                            </w:r>
                          </w:p>
                          <w:p w:rsidR="00496139" w:rsidRPr="00CD642F" w:rsidRDefault="00496139" w:rsidP="00496139">
                            <w:pPr>
                              <w:spacing w:line="240" w:lineRule="auto"/>
                              <w:rPr>
                                <w:rFonts w:ascii="Arial" w:hAnsi="Arial" w:cs="Arial"/>
                                <w:b/>
                                <w:color w:val="7030A0"/>
                                <w:sz w:val="20"/>
                                <w:szCs w:val="20"/>
                              </w:rPr>
                            </w:pPr>
                            <w:r w:rsidRPr="00CD642F">
                              <w:rPr>
                                <w:rFonts w:ascii="Arial" w:hAnsi="Arial" w:cs="Arial"/>
                                <w:b/>
                                <w:color w:val="7030A0"/>
                                <w:sz w:val="20"/>
                                <w:szCs w:val="20"/>
                              </w:rPr>
                              <w:t>How to access our service</w:t>
                            </w:r>
                          </w:p>
                          <w:p w:rsidR="00496139" w:rsidRPr="002C00EF" w:rsidRDefault="00496139" w:rsidP="00496139">
                            <w:pPr>
                              <w:jc w:val="both"/>
                              <w:rPr>
                                <w:rFonts w:ascii="Arial" w:hAnsi="Arial" w:cs="Arial"/>
                                <w:sz w:val="18"/>
                                <w:szCs w:val="18"/>
                              </w:rPr>
                            </w:pPr>
                            <w:r w:rsidRPr="002C00EF">
                              <w:rPr>
                                <w:rFonts w:ascii="Arial" w:hAnsi="Arial" w:cs="Arial"/>
                                <w:sz w:val="18"/>
                                <w:szCs w:val="18"/>
                              </w:rPr>
                              <w:t>As a limited service, we do not see every family. You can ask NNU staff about meeting with the Clinical Psychologist, or talk to us directly on the ward.  NNU staff may also suggest meeting with us and, with your consent, may make a referral on your behalf. For some families, we may introduce ourselves</w:t>
                            </w:r>
                            <w:r w:rsidR="002C00EF" w:rsidRPr="002C00EF">
                              <w:rPr>
                                <w:rFonts w:ascii="Arial" w:hAnsi="Arial" w:cs="Arial"/>
                                <w:sz w:val="18"/>
                                <w:szCs w:val="18"/>
                              </w:rPr>
                              <w:t xml:space="preserve"> to you and your baby</w:t>
                            </w:r>
                            <w:r w:rsidRPr="002C00EF">
                              <w:rPr>
                                <w:rFonts w:ascii="Arial" w:hAnsi="Arial" w:cs="Arial"/>
                                <w:sz w:val="18"/>
                                <w:szCs w:val="18"/>
                              </w:rPr>
                              <w:t xml:space="preserve"> to see if you would like to avail of our service. If you would prefer that we did not introduce ourselves, please let NNU staff know. If you have any queries about our service, please speak to NNU staff and we can organise to meet with you. A psychology leaflet describing the service is available on the ward.</w:t>
                            </w:r>
                          </w:p>
                          <w:p w:rsidR="00496139" w:rsidRPr="002C00EF" w:rsidRDefault="00496139" w:rsidP="00496139">
                            <w:pPr>
                              <w:jc w:val="both"/>
                              <w:rPr>
                                <w:rFonts w:ascii="Arial" w:hAnsi="Arial" w:cs="Arial"/>
                                <w:sz w:val="18"/>
                                <w:szCs w:val="18"/>
                              </w:rPr>
                            </w:pPr>
                            <w:r w:rsidRPr="002C00EF">
                              <w:rPr>
                                <w:rFonts w:ascii="Arial" w:hAnsi="Arial" w:cs="Arial"/>
                                <w:sz w:val="18"/>
                                <w:szCs w:val="18"/>
                              </w:rPr>
                              <w:t xml:space="preserve">Unfortunately, as a limited service, we do not currently provide follow-up support to families who have been discharged from the NNU. However, we can help families prepare for discharge by linking in with supports in the community.  </w:t>
                            </w:r>
                          </w:p>
                          <w:p w:rsidR="00496139" w:rsidRDefault="00496139" w:rsidP="00496139">
                            <w:pPr>
                              <w:spacing w:after="0" w:line="240" w:lineRule="auto"/>
                              <w:rPr>
                                <w:noProof/>
                              </w:rPr>
                            </w:pPr>
                            <w:r w:rsidRPr="00CD642F">
                              <w:rPr>
                                <w:rFonts w:ascii="Arial" w:hAnsi="Arial" w:cs="Arial"/>
                                <w:b/>
                                <w:color w:val="7030A0"/>
                                <w:sz w:val="20"/>
                                <w:szCs w:val="20"/>
                              </w:rPr>
                              <w:t>We can be contacted at:</w:t>
                            </w:r>
                            <w:r w:rsidRPr="002A01A5">
                              <w:rPr>
                                <w:noProof/>
                              </w:rPr>
                              <w:t xml:space="preserve"> </w:t>
                            </w:r>
                          </w:p>
                          <w:p w:rsidR="008E3B0A" w:rsidRDefault="008E3B0A" w:rsidP="00FA22A7">
                            <w:pPr>
                              <w:spacing w:after="0"/>
                              <w:rPr>
                                <w:rFonts w:ascii="Arial" w:eastAsiaTheme="minorHAnsi" w:hAnsi="Arial" w:cs="Arial"/>
                                <w:b/>
                                <w:sz w:val="20"/>
                                <w:szCs w:val="20"/>
                                <w:lang w:eastAsia="en-US"/>
                              </w:rPr>
                            </w:pPr>
                          </w:p>
                          <w:p w:rsidR="00496139" w:rsidRPr="002A01A5" w:rsidRDefault="00496139" w:rsidP="00FA22A7">
                            <w:pPr>
                              <w:spacing w:after="0"/>
                              <w:rPr>
                                <w:rFonts w:ascii="Arial" w:eastAsiaTheme="minorHAnsi" w:hAnsi="Arial" w:cs="Arial"/>
                                <w:b/>
                                <w:sz w:val="20"/>
                                <w:szCs w:val="20"/>
                                <w:lang w:eastAsia="en-US"/>
                              </w:rPr>
                            </w:pPr>
                            <w:r w:rsidRPr="002A01A5">
                              <w:rPr>
                                <w:rFonts w:ascii="Arial" w:eastAsiaTheme="minorHAnsi" w:hAnsi="Arial" w:cs="Arial"/>
                                <w:b/>
                                <w:sz w:val="20"/>
                                <w:szCs w:val="20"/>
                                <w:lang w:eastAsia="en-US"/>
                              </w:rPr>
                              <w:t>Paediatric &amp; Neonatal Clinical Psychology Services</w:t>
                            </w:r>
                          </w:p>
                          <w:p w:rsidR="00496139" w:rsidRPr="002A01A5" w:rsidRDefault="00496139" w:rsidP="00FA22A7">
                            <w:pPr>
                              <w:spacing w:after="0"/>
                              <w:rPr>
                                <w:rFonts w:ascii="Arial" w:eastAsiaTheme="minorHAnsi" w:hAnsi="Arial" w:cs="Arial"/>
                                <w:sz w:val="16"/>
                                <w:szCs w:val="16"/>
                                <w:lang w:eastAsia="en-US"/>
                              </w:rPr>
                            </w:pPr>
                            <w:r w:rsidRPr="002A01A5">
                              <w:rPr>
                                <w:rFonts w:ascii="Arial" w:eastAsiaTheme="minorHAnsi" w:hAnsi="Arial" w:cs="Arial"/>
                                <w:sz w:val="16"/>
                                <w:szCs w:val="16"/>
                                <w:lang w:eastAsia="en-US"/>
                              </w:rPr>
                              <w:t>Room 72, Level B, Antrim Area Hospital, Bush Road, Antrim BT41 2RL</w:t>
                            </w:r>
                          </w:p>
                          <w:p w:rsidR="00496139" w:rsidRDefault="00496139" w:rsidP="00FA22A7">
                            <w:pPr>
                              <w:spacing w:after="0"/>
                              <w:rPr>
                                <w:rFonts w:ascii="Arial" w:eastAsiaTheme="minorHAnsi" w:hAnsi="Arial" w:cs="Arial"/>
                                <w:sz w:val="16"/>
                                <w:szCs w:val="16"/>
                                <w:lang w:eastAsia="en-US"/>
                              </w:rPr>
                            </w:pPr>
                            <w:r w:rsidRPr="00D954EF">
                              <w:rPr>
                                <w:rFonts w:ascii="Arial" w:eastAsiaTheme="minorHAnsi" w:hAnsi="Arial" w:cs="Arial"/>
                                <w:sz w:val="16"/>
                                <w:szCs w:val="16"/>
                                <w:lang w:eastAsia="en-US"/>
                              </w:rPr>
                              <w:t>Telephone: 028</w:t>
                            </w:r>
                            <w:r>
                              <w:rPr>
                                <w:rFonts w:ascii="Arial" w:eastAsiaTheme="minorHAnsi" w:hAnsi="Arial" w:cs="Arial"/>
                                <w:sz w:val="16"/>
                                <w:szCs w:val="16"/>
                                <w:lang w:eastAsia="en-US"/>
                              </w:rPr>
                              <w:t xml:space="preserve"> 94</w:t>
                            </w:r>
                            <w:r w:rsidRPr="00D954EF">
                              <w:rPr>
                                <w:rFonts w:ascii="Arial" w:eastAsiaTheme="minorHAnsi" w:hAnsi="Arial" w:cs="Arial"/>
                                <w:sz w:val="16"/>
                                <w:szCs w:val="16"/>
                                <w:lang w:eastAsia="en-US"/>
                              </w:rPr>
                              <w:t>424156</w:t>
                            </w:r>
                          </w:p>
                          <w:p w:rsidR="00FA22A7" w:rsidRPr="002A01A5" w:rsidRDefault="00FA22A7" w:rsidP="00973A1D">
                            <w:pPr>
                              <w:spacing w:after="0"/>
                              <w:jc w:val="center"/>
                              <w:rPr>
                                <w:rFonts w:ascii="Arial" w:eastAsiaTheme="minorHAnsi" w:hAnsi="Arial" w:cs="Arial"/>
                                <w:sz w:val="16"/>
                                <w:szCs w:val="16"/>
                                <w:lang w:eastAsia="en-US"/>
                              </w:rPr>
                            </w:pPr>
                          </w:p>
                          <w:p w:rsidR="00273100" w:rsidRPr="00273100" w:rsidRDefault="00273100" w:rsidP="00273100">
                            <w:pPr>
                              <w:jc w:val="center"/>
                              <w:rPr>
                                <w:rFonts w:ascii="Arial" w:hAnsi="Arial" w:cs="Arial"/>
                                <w:b/>
                                <w:color w:val="FFFFFF" w:themeColor="background1"/>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ABED64" id="_x0000_t202" coordsize="21600,21600" o:spt="202" path="m,l,21600r21600,l21600,xe">
                <v:stroke joinstyle="miter"/>
                <v:path gradientshapeok="t" o:connecttype="rect"/>
              </v:shapetype>
              <v:shape id="Text Box 2" o:spid="_x0000_s1026" type="#_x0000_t202" style="position:absolute;left:0;text-align:left;margin-left:222pt;margin-top:3.8pt;width:277.6pt;height:8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hUhIgIAAEUEAAAOAAAAZHJzL2Uyb0RvYy54bWysU8tu2zAQvBfoPxC817Idu0kEy0Hq1EWB&#10;9AEk/YA1RVlESS5L0pbSr8+Sclyh7amoDgTJXY5mZ3ZXN73R7Ch9UGgrPptMOZNWYK3svuLfHrdv&#10;rjgLEWwNGq2s+JMM/Gb9+tWqc6WcY4u6lp4RiA1l5yrexujKogiilQbCBJ20FGzQG4h09Pui9tAR&#10;utHFfDp9W3Toa+dRyBDo9m4I8nXGbxop4pemCTIyXXHiFvPq87pLa7FeQbn34FolTjTgH1gYUJZ+&#10;eoa6gwjs4NUfUEYJjwGbOBFoCmwaJWSugaqZTX+r5qEFJ3MtJE5wZ5nC/4MVn49fPVM1eceZBUMW&#10;Pco+snfYs3lSp3OhpKQHR2mxp+uUmSoN7h7F98Asblqwe3nrPXathJrYzdLLYvR0wAkJZNd9wpp+&#10;A4eIGahvvEmAJAYjdHLp6exMoiLo8mI5Xy7nFBIUu7yY0T57V0D58tz5ED9INCxtKu7J+gwPx/sQ&#10;Ex0oX1IyfdSq3iqt88Hvdxvt2RGoTbb5yxVQleM0bVlX8WviMigwjoUxxDR/f4MwKlK/a2UqfnVO&#10;gjLp9t7WuRsjKD3sibK2JyGTdoOKsd/1J2N2WD+RpB6HvqY5pE2L/idnHfV0xcOPA3jJmf5oyZbr&#10;2WKRhiAfFsvLJKgfR3bjCFhBUBWPnA3bTcyDkwSzeEv2NSoLm3wemJy4Uq9mvU9zlYZhfM5Zv6Z/&#10;/QwAAP//AwBQSwMEFAAGAAgAAAAhABBcFgbgAAAACgEAAA8AAABkcnMvZG93bnJldi54bWxMj81O&#10;wzAQhO9IvIO1SFwQdVpCWoc4FUICwQ3aCq5uvE0i/BNsNw1vz3KC42hGM99U68kaNmKIvXcS5rMM&#10;GLrG6961Enbbx+sVsJiU08p4hxK+McK6Pj+rVKn9yb3huEktoxIXSyWhS2koOY9Nh1bFmR/QkXfw&#10;wapEMrRcB3Wicmv4IssKblXvaKFTAz502HxujlbCKn8eP+LLzet7UxyMSFfL8ekrSHl5Md3fAUs4&#10;pb8w/OITOtTEtPdHpyMzEvI8py9JwrIARr4QYgFsT8H5rSiA1xX/f6H+AQAA//8DAFBLAQItABQA&#10;BgAIAAAAIQC2gziS/gAAAOEBAAATAAAAAAAAAAAAAAAAAAAAAABbQ29udGVudF9UeXBlc10ueG1s&#10;UEsBAi0AFAAGAAgAAAAhADj9If/WAAAAlAEAAAsAAAAAAAAAAAAAAAAALwEAAF9yZWxzLy5yZWxz&#10;UEsBAi0AFAAGAAgAAAAhAF9+FSEiAgAARQQAAA4AAAAAAAAAAAAAAAAALgIAAGRycy9lMm9Eb2Mu&#10;eG1sUEsBAi0AFAAGAAgAAAAhABBcFgbgAAAACgEAAA8AAAAAAAAAAAAAAAAAfAQAAGRycy9kb3du&#10;cmV2LnhtbFBLBQYAAAAABAAEAPMAAACJBQAAAAA=&#10;">
                <v:textbox>
                  <w:txbxContent>
                    <w:p w:rsidR="00496139" w:rsidRPr="00CD642F" w:rsidRDefault="00496139" w:rsidP="00496139">
                      <w:pPr>
                        <w:spacing w:line="240" w:lineRule="auto"/>
                        <w:rPr>
                          <w:rFonts w:ascii="Arial" w:hAnsi="Arial" w:cs="Arial"/>
                          <w:b/>
                          <w:color w:val="7030A0"/>
                          <w:sz w:val="20"/>
                          <w:szCs w:val="20"/>
                        </w:rPr>
                      </w:pPr>
                      <w:r w:rsidRPr="00CD642F">
                        <w:rPr>
                          <w:rFonts w:ascii="Arial" w:hAnsi="Arial" w:cs="Arial"/>
                          <w:b/>
                          <w:color w:val="7030A0"/>
                          <w:sz w:val="20"/>
                          <w:szCs w:val="20"/>
                        </w:rPr>
                        <w:t>Who we are</w:t>
                      </w:r>
                    </w:p>
                    <w:p w:rsidR="002C00EF" w:rsidRPr="002C00EF" w:rsidRDefault="00496139" w:rsidP="002C00EF">
                      <w:pPr>
                        <w:jc w:val="both"/>
                        <w:rPr>
                          <w:rFonts w:ascii="Arial" w:hAnsi="Arial" w:cs="Arial"/>
                          <w:sz w:val="18"/>
                          <w:szCs w:val="18"/>
                        </w:rPr>
                      </w:pPr>
                      <w:r w:rsidRPr="002C00EF">
                        <w:rPr>
                          <w:rFonts w:ascii="Arial" w:hAnsi="Arial" w:cs="Arial"/>
                          <w:sz w:val="18"/>
                          <w:szCs w:val="18"/>
                        </w:rPr>
                        <w:t>Dr Aiveen Higgins is a C</w:t>
                      </w:r>
                      <w:r w:rsidR="002C00EF" w:rsidRPr="002C00EF">
                        <w:rPr>
                          <w:rFonts w:ascii="Arial" w:hAnsi="Arial" w:cs="Arial"/>
                          <w:sz w:val="18"/>
                          <w:szCs w:val="18"/>
                        </w:rPr>
                        <w:t>onsultant Clinical Psychologist who provides support to families and staff on the NNU. Often we have Trainee Clinical Psychologists on placement who are also available to support families.</w:t>
                      </w:r>
                    </w:p>
                    <w:p w:rsidR="00496139" w:rsidRPr="00CD642F" w:rsidRDefault="00496139" w:rsidP="00496139">
                      <w:pPr>
                        <w:spacing w:line="240" w:lineRule="auto"/>
                        <w:rPr>
                          <w:rFonts w:ascii="Arial" w:hAnsi="Arial" w:cs="Arial"/>
                          <w:b/>
                          <w:color w:val="7030A0"/>
                          <w:sz w:val="20"/>
                          <w:szCs w:val="20"/>
                        </w:rPr>
                      </w:pPr>
                      <w:r w:rsidRPr="00CD642F">
                        <w:rPr>
                          <w:rFonts w:ascii="Arial" w:hAnsi="Arial" w:cs="Arial"/>
                          <w:b/>
                          <w:color w:val="7030A0"/>
                          <w:sz w:val="20"/>
                          <w:szCs w:val="20"/>
                        </w:rPr>
                        <w:t>Who do we see?</w:t>
                      </w:r>
                      <w:r w:rsidR="00973A1D" w:rsidRPr="00973A1D">
                        <w:rPr>
                          <w:rFonts w:eastAsia="Times New Roman"/>
                          <w:noProof/>
                          <w:color w:val="7030A0"/>
                          <w:sz w:val="20"/>
                          <w:szCs w:val="20"/>
                        </w:rPr>
                        <w:t xml:space="preserve"> </w:t>
                      </w:r>
                    </w:p>
                    <w:p w:rsidR="00496139" w:rsidRPr="002C00EF" w:rsidRDefault="00496139" w:rsidP="00496139">
                      <w:pPr>
                        <w:jc w:val="both"/>
                        <w:rPr>
                          <w:rFonts w:ascii="Arial" w:hAnsi="Arial" w:cs="Arial"/>
                          <w:sz w:val="18"/>
                          <w:szCs w:val="18"/>
                        </w:rPr>
                      </w:pPr>
                      <w:r w:rsidRPr="002C00EF">
                        <w:rPr>
                          <w:rFonts w:ascii="Arial" w:hAnsi="Arial" w:cs="Arial"/>
                          <w:sz w:val="18"/>
                          <w:szCs w:val="18"/>
                        </w:rPr>
                        <w:t>If you are a family member with a baby currently in Antrim NNU, you can access support from our psychology service. We can meet cot-side with you and your baby or in a private room on the ward. We also provide support by telephone and virtual platforms</w:t>
                      </w:r>
                      <w:r w:rsidR="008E3B0A">
                        <w:rPr>
                          <w:rFonts w:ascii="Arial" w:hAnsi="Arial" w:cs="Arial"/>
                          <w:sz w:val="18"/>
                          <w:szCs w:val="18"/>
                        </w:rPr>
                        <w:t>,</w:t>
                      </w:r>
                      <w:bookmarkStart w:id="1" w:name="_GoBack"/>
                      <w:bookmarkEnd w:id="1"/>
                      <w:r w:rsidR="002C00EF" w:rsidRPr="002C00EF">
                        <w:rPr>
                          <w:rFonts w:ascii="Arial" w:hAnsi="Arial" w:cs="Arial"/>
                          <w:sz w:val="18"/>
                          <w:szCs w:val="18"/>
                        </w:rPr>
                        <w:t xml:space="preserve"> if this is your preference</w:t>
                      </w:r>
                      <w:r w:rsidRPr="002C00EF">
                        <w:rPr>
                          <w:rFonts w:ascii="Arial" w:hAnsi="Arial" w:cs="Arial"/>
                          <w:sz w:val="18"/>
                          <w:szCs w:val="18"/>
                        </w:rPr>
                        <w:t>. The psychologist will agree with you the best place and time to meet. We also provide advice and support to NNU staff who care for your baby.</w:t>
                      </w:r>
                    </w:p>
                    <w:p w:rsidR="00496139" w:rsidRPr="00CD642F" w:rsidRDefault="00496139" w:rsidP="00496139">
                      <w:pPr>
                        <w:spacing w:line="240" w:lineRule="auto"/>
                        <w:rPr>
                          <w:rFonts w:ascii="Arial" w:hAnsi="Arial" w:cs="Arial"/>
                          <w:b/>
                          <w:color w:val="7030A0"/>
                          <w:sz w:val="20"/>
                          <w:szCs w:val="20"/>
                        </w:rPr>
                      </w:pPr>
                      <w:r w:rsidRPr="00CD642F">
                        <w:rPr>
                          <w:rFonts w:ascii="Arial" w:hAnsi="Arial" w:cs="Arial"/>
                          <w:b/>
                          <w:color w:val="7030A0"/>
                          <w:sz w:val="20"/>
                          <w:szCs w:val="20"/>
                        </w:rPr>
                        <w:t xml:space="preserve">Confidentiality </w:t>
                      </w:r>
                    </w:p>
                    <w:p w:rsidR="00496139" w:rsidRPr="002C00EF" w:rsidRDefault="00496139" w:rsidP="00496139">
                      <w:pPr>
                        <w:jc w:val="both"/>
                        <w:rPr>
                          <w:rFonts w:ascii="Arial" w:hAnsi="Arial" w:cs="Arial"/>
                          <w:sz w:val="18"/>
                          <w:szCs w:val="18"/>
                        </w:rPr>
                      </w:pPr>
                      <w:r w:rsidRPr="002C00EF">
                        <w:rPr>
                          <w:rFonts w:ascii="Arial" w:hAnsi="Arial" w:cs="Arial"/>
                          <w:sz w:val="18"/>
                          <w:szCs w:val="18"/>
                        </w:rPr>
                        <w:t>We have strict rules about confidentiality and notes of what you discuss with the psychologist will be held separately from your baby’s medical file. If we are concerned about the risk of harm to yourself or others, we will share this information with other professionals.</w:t>
                      </w:r>
                      <w:r w:rsidRPr="002C00EF">
                        <w:rPr>
                          <w:rFonts w:ascii="Arial" w:hAnsi="Arial" w:cs="Arial"/>
                          <w:i/>
                          <w:sz w:val="18"/>
                          <w:szCs w:val="18"/>
                        </w:rPr>
                        <w:t xml:space="preserve">  </w:t>
                      </w:r>
                      <w:r w:rsidRPr="002C00EF">
                        <w:rPr>
                          <w:rFonts w:ascii="Arial" w:hAnsi="Arial" w:cs="Arial"/>
                          <w:sz w:val="18"/>
                          <w:szCs w:val="18"/>
                        </w:rPr>
                        <w:t>If this is the case we will always try to inform those involved.</w:t>
                      </w:r>
                    </w:p>
                    <w:p w:rsidR="00496139" w:rsidRPr="00CD642F" w:rsidRDefault="00496139" w:rsidP="00496139">
                      <w:pPr>
                        <w:spacing w:line="240" w:lineRule="auto"/>
                        <w:rPr>
                          <w:rFonts w:ascii="Arial" w:hAnsi="Arial" w:cs="Arial"/>
                          <w:b/>
                          <w:color w:val="7030A0"/>
                          <w:sz w:val="20"/>
                          <w:szCs w:val="20"/>
                        </w:rPr>
                      </w:pPr>
                      <w:r w:rsidRPr="00CD642F">
                        <w:rPr>
                          <w:rFonts w:ascii="Arial" w:hAnsi="Arial" w:cs="Arial"/>
                          <w:b/>
                          <w:color w:val="7030A0"/>
                          <w:sz w:val="20"/>
                          <w:szCs w:val="20"/>
                        </w:rPr>
                        <w:t>How to access our service</w:t>
                      </w:r>
                    </w:p>
                    <w:p w:rsidR="00496139" w:rsidRPr="002C00EF" w:rsidRDefault="00496139" w:rsidP="00496139">
                      <w:pPr>
                        <w:jc w:val="both"/>
                        <w:rPr>
                          <w:rFonts w:ascii="Arial" w:hAnsi="Arial" w:cs="Arial"/>
                          <w:sz w:val="18"/>
                          <w:szCs w:val="18"/>
                        </w:rPr>
                      </w:pPr>
                      <w:r w:rsidRPr="002C00EF">
                        <w:rPr>
                          <w:rFonts w:ascii="Arial" w:hAnsi="Arial" w:cs="Arial"/>
                          <w:sz w:val="18"/>
                          <w:szCs w:val="18"/>
                        </w:rPr>
                        <w:t>As a limited service, we do not see every family. You can ask NNU staff about meeting with the Clinical Psychologist, or talk to us directly on the ward.  NNU staff may also suggest meeting with us and, with your consent, may make a referral on your behalf. For some families, we may introduce ourselves</w:t>
                      </w:r>
                      <w:r w:rsidR="002C00EF" w:rsidRPr="002C00EF">
                        <w:rPr>
                          <w:rFonts w:ascii="Arial" w:hAnsi="Arial" w:cs="Arial"/>
                          <w:sz w:val="18"/>
                          <w:szCs w:val="18"/>
                        </w:rPr>
                        <w:t xml:space="preserve"> to you and your baby</w:t>
                      </w:r>
                      <w:r w:rsidRPr="002C00EF">
                        <w:rPr>
                          <w:rFonts w:ascii="Arial" w:hAnsi="Arial" w:cs="Arial"/>
                          <w:sz w:val="18"/>
                          <w:szCs w:val="18"/>
                        </w:rPr>
                        <w:t xml:space="preserve"> to see if you would like to avail of our service. If you would prefer that we did not introduce ourselves, please let NNU staff know. If you have any queries about our service, please speak to NNU staff and we can organise to meet with you. A psychology leaflet describing the service is available on the ward.</w:t>
                      </w:r>
                    </w:p>
                    <w:p w:rsidR="00496139" w:rsidRPr="002C00EF" w:rsidRDefault="00496139" w:rsidP="00496139">
                      <w:pPr>
                        <w:jc w:val="both"/>
                        <w:rPr>
                          <w:rFonts w:ascii="Arial" w:hAnsi="Arial" w:cs="Arial"/>
                          <w:sz w:val="18"/>
                          <w:szCs w:val="18"/>
                        </w:rPr>
                      </w:pPr>
                      <w:r w:rsidRPr="002C00EF">
                        <w:rPr>
                          <w:rFonts w:ascii="Arial" w:hAnsi="Arial" w:cs="Arial"/>
                          <w:sz w:val="18"/>
                          <w:szCs w:val="18"/>
                        </w:rPr>
                        <w:t xml:space="preserve">Unfortunately, as a limited service, we do not currently provide follow-up support to families who have been discharged from the NNU. However, we can help families prepare for discharge by linking in with supports in the community.  </w:t>
                      </w:r>
                    </w:p>
                    <w:p w:rsidR="00496139" w:rsidRDefault="00496139" w:rsidP="00496139">
                      <w:pPr>
                        <w:spacing w:after="0" w:line="240" w:lineRule="auto"/>
                        <w:rPr>
                          <w:noProof/>
                        </w:rPr>
                      </w:pPr>
                      <w:r w:rsidRPr="00CD642F">
                        <w:rPr>
                          <w:rFonts w:ascii="Arial" w:hAnsi="Arial" w:cs="Arial"/>
                          <w:b/>
                          <w:color w:val="7030A0"/>
                          <w:sz w:val="20"/>
                          <w:szCs w:val="20"/>
                        </w:rPr>
                        <w:t>We can be contacted at:</w:t>
                      </w:r>
                      <w:r w:rsidRPr="002A01A5">
                        <w:rPr>
                          <w:noProof/>
                        </w:rPr>
                        <w:t xml:space="preserve"> </w:t>
                      </w:r>
                    </w:p>
                    <w:p w:rsidR="008E3B0A" w:rsidRDefault="008E3B0A" w:rsidP="00FA22A7">
                      <w:pPr>
                        <w:spacing w:after="0"/>
                        <w:rPr>
                          <w:rFonts w:ascii="Arial" w:eastAsiaTheme="minorHAnsi" w:hAnsi="Arial" w:cs="Arial"/>
                          <w:b/>
                          <w:sz w:val="20"/>
                          <w:szCs w:val="20"/>
                          <w:lang w:eastAsia="en-US"/>
                        </w:rPr>
                      </w:pPr>
                    </w:p>
                    <w:p w:rsidR="00496139" w:rsidRPr="002A01A5" w:rsidRDefault="00496139" w:rsidP="00FA22A7">
                      <w:pPr>
                        <w:spacing w:after="0"/>
                        <w:rPr>
                          <w:rFonts w:ascii="Arial" w:eastAsiaTheme="minorHAnsi" w:hAnsi="Arial" w:cs="Arial"/>
                          <w:b/>
                          <w:sz w:val="20"/>
                          <w:szCs w:val="20"/>
                          <w:lang w:eastAsia="en-US"/>
                        </w:rPr>
                      </w:pPr>
                      <w:r w:rsidRPr="002A01A5">
                        <w:rPr>
                          <w:rFonts w:ascii="Arial" w:eastAsiaTheme="minorHAnsi" w:hAnsi="Arial" w:cs="Arial"/>
                          <w:b/>
                          <w:sz w:val="20"/>
                          <w:szCs w:val="20"/>
                          <w:lang w:eastAsia="en-US"/>
                        </w:rPr>
                        <w:t>Paediatric &amp; Neonatal Clinical Psychology Services</w:t>
                      </w:r>
                    </w:p>
                    <w:p w:rsidR="00496139" w:rsidRPr="002A01A5" w:rsidRDefault="00496139" w:rsidP="00FA22A7">
                      <w:pPr>
                        <w:spacing w:after="0"/>
                        <w:rPr>
                          <w:rFonts w:ascii="Arial" w:eastAsiaTheme="minorHAnsi" w:hAnsi="Arial" w:cs="Arial"/>
                          <w:sz w:val="16"/>
                          <w:szCs w:val="16"/>
                          <w:lang w:eastAsia="en-US"/>
                        </w:rPr>
                      </w:pPr>
                      <w:r w:rsidRPr="002A01A5">
                        <w:rPr>
                          <w:rFonts w:ascii="Arial" w:eastAsiaTheme="minorHAnsi" w:hAnsi="Arial" w:cs="Arial"/>
                          <w:sz w:val="16"/>
                          <w:szCs w:val="16"/>
                          <w:lang w:eastAsia="en-US"/>
                        </w:rPr>
                        <w:t>Room 72, Level B, Antrim Area Hospital, Bush Road, Antrim BT41 2RL</w:t>
                      </w:r>
                    </w:p>
                    <w:p w:rsidR="00496139" w:rsidRDefault="00496139" w:rsidP="00FA22A7">
                      <w:pPr>
                        <w:spacing w:after="0"/>
                        <w:rPr>
                          <w:rFonts w:ascii="Arial" w:eastAsiaTheme="minorHAnsi" w:hAnsi="Arial" w:cs="Arial"/>
                          <w:sz w:val="16"/>
                          <w:szCs w:val="16"/>
                          <w:lang w:eastAsia="en-US"/>
                        </w:rPr>
                      </w:pPr>
                      <w:r w:rsidRPr="00D954EF">
                        <w:rPr>
                          <w:rFonts w:ascii="Arial" w:eastAsiaTheme="minorHAnsi" w:hAnsi="Arial" w:cs="Arial"/>
                          <w:sz w:val="16"/>
                          <w:szCs w:val="16"/>
                          <w:lang w:eastAsia="en-US"/>
                        </w:rPr>
                        <w:t>Telephone: 028</w:t>
                      </w:r>
                      <w:r>
                        <w:rPr>
                          <w:rFonts w:ascii="Arial" w:eastAsiaTheme="minorHAnsi" w:hAnsi="Arial" w:cs="Arial"/>
                          <w:sz w:val="16"/>
                          <w:szCs w:val="16"/>
                          <w:lang w:eastAsia="en-US"/>
                        </w:rPr>
                        <w:t xml:space="preserve"> 94</w:t>
                      </w:r>
                      <w:r w:rsidRPr="00D954EF">
                        <w:rPr>
                          <w:rFonts w:ascii="Arial" w:eastAsiaTheme="minorHAnsi" w:hAnsi="Arial" w:cs="Arial"/>
                          <w:sz w:val="16"/>
                          <w:szCs w:val="16"/>
                          <w:lang w:eastAsia="en-US"/>
                        </w:rPr>
                        <w:t>424156</w:t>
                      </w:r>
                    </w:p>
                    <w:p w:rsidR="00FA22A7" w:rsidRPr="002A01A5" w:rsidRDefault="00FA22A7" w:rsidP="00973A1D">
                      <w:pPr>
                        <w:spacing w:after="0"/>
                        <w:jc w:val="center"/>
                        <w:rPr>
                          <w:rFonts w:ascii="Arial" w:eastAsiaTheme="minorHAnsi" w:hAnsi="Arial" w:cs="Arial"/>
                          <w:sz w:val="16"/>
                          <w:szCs w:val="16"/>
                          <w:lang w:eastAsia="en-US"/>
                        </w:rPr>
                      </w:pPr>
                    </w:p>
                    <w:p w:rsidR="00273100" w:rsidRPr="00273100" w:rsidRDefault="00273100" w:rsidP="00273100">
                      <w:pPr>
                        <w:jc w:val="center"/>
                        <w:rPr>
                          <w:rFonts w:ascii="Arial" w:hAnsi="Arial" w:cs="Arial"/>
                          <w:b/>
                          <w:color w:val="FFFFFF" w:themeColor="background1"/>
                          <w:sz w:val="24"/>
                          <w:szCs w:val="24"/>
                        </w:rPr>
                      </w:pPr>
                    </w:p>
                  </w:txbxContent>
                </v:textbox>
              </v:shape>
            </w:pict>
          </mc:Fallback>
        </mc:AlternateContent>
      </w:r>
      <w:r w:rsidRPr="00273100">
        <w:rPr>
          <w:rFonts w:ascii="Arial" w:hAnsi="Arial" w:cs="Arial"/>
          <w:b/>
          <w:noProof/>
          <w:sz w:val="24"/>
          <w:szCs w:val="24"/>
        </w:rPr>
        <mc:AlternateContent>
          <mc:Choice Requires="wps">
            <w:drawing>
              <wp:anchor distT="0" distB="0" distL="114300" distR="114300" simplePos="0" relativeHeight="251664384" behindDoc="0" locked="0" layoutInCell="1" allowOverlap="1" wp14:anchorId="433A16F1" wp14:editId="268EFE75">
                <wp:simplePos x="0" y="0"/>
                <wp:positionH relativeFrom="column">
                  <wp:posOffset>-540327</wp:posOffset>
                </wp:positionH>
                <wp:positionV relativeFrom="paragraph">
                  <wp:posOffset>48146</wp:posOffset>
                </wp:positionV>
                <wp:extent cx="3067050" cy="731520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7315200"/>
                        </a:xfrm>
                        <a:prstGeom prst="rect">
                          <a:avLst/>
                        </a:prstGeom>
                        <a:solidFill>
                          <a:srgbClr val="FFFFFF"/>
                        </a:solidFill>
                        <a:ln w="9525">
                          <a:solidFill>
                            <a:srgbClr val="000000"/>
                          </a:solidFill>
                          <a:miter lim="800000"/>
                          <a:headEnd/>
                          <a:tailEnd/>
                        </a:ln>
                      </wps:spPr>
                      <wps:txbx>
                        <w:txbxContent>
                          <w:p w:rsidR="00020FF5" w:rsidRDefault="00020FF5" w:rsidP="00273100">
                            <w:pPr>
                              <w:jc w:val="both"/>
                              <w:rPr>
                                <w:rFonts w:ascii="Arial" w:hAnsi="Arial" w:cs="Arial"/>
                                <w:b/>
                                <w:color w:val="7030A0"/>
                                <w:sz w:val="20"/>
                                <w:szCs w:val="20"/>
                              </w:rPr>
                            </w:pPr>
                            <w:r>
                              <w:rPr>
                                <w:rFonts w:ascii="Arial" w:hAnsi="Arial" w:cs="Arial"/>
                                <w:b/>
                                <w:color w:val="7030A0"/>
                                <w:sz w:val="20"/>
                                <w:szCs w:val="20"/>
                              </w:rPr>
                              <w:t>Welcome baby!</w:t>
                            </w:r>
                          </w:p>
                          <w:p w:rsidR="00273100" w:rsidRPr="002C00EF" w:rsidRDefault="00273100" w:rsidP="00273100">
                            <w:pPr>
                              <w:jc w:val="both"/>
                              <w:rPr>
                                <w:rFonts w:ascii="Arial" w:hAnsi="Arial" w:cs="Arial"/>
                                <w:sz w:val="18"/>
                                <w:szCs w:val="18"/>
                              </w:rPr>
                            </w:pPr>
                            <w:r w:rsidRPr="002C00EF">
                              <w:rPr>
                                <w:rFonts w:ascii="Arial" w:hAnsi="Arial" w:cs="Arial"/>
                                <w:sz w:val="18"/>
                                <w:szCs w:val="18"/>
                              </w:rPr>
                              <w:t xml:space="preserve">Firstly, congratulations on the arrival of your new baby/babies! Whilst for some families, their baby’s time in NNU was planned and expected; for others it may have come as more of a shock.  Either way, families with babies admitted to NNU have often gone through difficult experiences or have received concerning news about their baby. </w:t>
                            </w:r>
                          </w:p>
                          <w:p w:rsidR="00273100" w:rsidRPr="00CD642F" w:rsidRDefault="00273100" w:rsidP="00273100">
                            <w:pPr>
                              <w:spacing w:line="240" w:lineRule="auto"/>
                              <w:rPr>
                                <w:rFonts w:ascii="Arial" w:hAnsi="Arial" w:cs="Arial"/>
                                <w:b/>
                                <w:color w:val="7030A0"/>
                                <w:sz w:val="20"/>
                                <w:szCs w:val="20"/>
                              </w:rPr>
                            </w:pPr>
                            <w:r w:rsidRPr="00CD642F">
                              <w:rPr>
                                <w:rFonts w:ascii="Arial" w:hAnsi="Arial" w:cs="Arial"/>
                                <w:b/>
                                <w:color w:val="7030A0"/>
                                <w:sz w:val="20"/>
                                <w:szCs w:val="20"/>
                              </w:rPr>
                              <w:t>How can speaking to a Psychologist help?</w:t>
                            </w:r>
                          </w:p>
                          <w:p w:rsidR="00273100" w:rsidRPr="002C00EF" w:rsidRDefault="00273100" w:rsidP="00273100">
                            <w:pPr>
                              <w:jc w:val="both"/>
                              <w:rPr>
                                <w:rFonts w:ascii="Arial" w:hAnsi="Arial" w:cs="Arial"/>
                                <w:sz w:val="18"/>
                                <w:szCs w:val="18"/>
                              </w:rPr>
                            </w:pPr>
                            <w:r w:rsidRPr="002C00EF">
                              <w:rPr>
                                <w:rFonts w:ascii="Arial" w:hAnsi="Arial" w:cs="Arial"/>
                                <w:sz w:val="18"/>
                                <w:szCs w:val="18"/>
                              </w:rPr>
                              <w:t xml:space="preserve">Emotional support is available from a wide range of people during your baby’s time in the NNU. </w:t>
                            </w:r>
                          </w:p>
                          <w:p w:rsidR="00273100" w:rsidRPr="002C00EF" w:rsidRDefault="00273100" w:rsidP="00273100">
                            <w:pPr>
                              <w:jc w:val="both"/>
                              <w:rPr>
                                <w:rFonts w:ascii="Arial" w:hAnsi="Arial" w:cs="Arial"/>
                                <w:sz w:val="18"/>
                                <w:szCs w:val="18"/>
                              </w:rPr>
                            </w:pPr>
                            <w:r w:rsidRPr="002C00EF">
                              <w:rPr>
                                <w:rFonts w:ascii="Arial" w:hAnsi="Arial" w:cs="Arial"/>
                                <w:sz w:val="18"/>
                                <w:szCs w:val="18"/>
                              </w:rPr>
                              <w:t xml:space="preserve">Clinical Psychologists have specialist training in helping families who have a premature or sick baby. We can think with you about what has happened and what is happening, and help you find a way to meet the challenges of being on the unit. </w:t>
                            </w:r>
                          </w:p>
                          <w:p w:rsidR="00273100" w:rsidRPr="00CD642F" w:rsidRDefault="00273100" w:rsidP="00273100">
                            <w:pPr>
                              <w:spacing w:line="240" w:lineRule="auto"/>
                              <w:rPr>
                                <w:rFonts w:ascii="Arial" w:hAnsi="Arial" w:cs="Arial"/>
                                <w:b/>
                                <w:color w:val="7030A0"/>
                                <w:sz w:val="20"/>
                                <w:szCs w:val="20"/>
                              </w:rPr>
                            </w:pPr>
                            <w:r w:rsidRPr="00CD642F">
                              <w:rPr>
                                <w:rFonts w:ascii="Arial" w:hAnsi="Arial" w:cs="Arial"/>
                                <w:b/>
                                <w:color w:val="7030A0"/>
                                <w:sz w:val="20"/>
                                <w:szCs w:val="20"/>
                              </w:rPr>
                              <w:t>What can we do to help families?</w:t>
                            </w:r>
                          </w:p>
                          <w:p w:rsidR="00273100" w:rsidRPr="008E3B0A" w:rsidRDefault="00273100" w:rsidP="00273100">
                            <w:pPr>
                              <w:jc w:val="both"/>
                              <w:rPr>
                                <w:rFonts w:ascii="Arial" w:hAnsi="Arial" w:cs="Arial"/>
                                <w:sz w:val="18"/>
                                <w:szCs w:val="18"/>
                              </w:rPr>
                            </w:pPr>
                            <w:r w:rsidRPr="008E3B0A">
                              <w:rPr>
                                <w:rFonts w:ascii="Arial" w:hAnsi="Arial" w:cs="Arial"/>
                                <w:sz w:val="18"/>
                                <w:szCs w:val="18"/>
                              </w:rPr>
                              <w:t xml:space="preserve">Parents often describe their time on NNU as an ‘emotional rollercoaster’.  These feelings may be difficult to cope with, but are natural reactions to </w:t>
                            </w:r>
                            <w:r w:rsidR="002C00EF" w:rsidRPr="008E3B0A">
                              <w:rPr>
                                <w:rFonts w:ascii="Arial" w:hAnsi="Arial" w:cs="Arial"/>
                                <w:sz w:val="18"/>
                                <w:szCs w:val="18"/>
                              </w:rPr>
                              <w:t>challenging</w:t>
                            </w:r>
                            <w:r w:rsidRPr="008E3B0A">
                              <w:rPr>
                                <w:rFonts w:ascii="Arial" w:hAnsi="Arial" w:cs="Arial"/>
                                <w:sz w:val="18"/>
                                <w:szCs w:val="18"/>
                              </w:rPr>
                              <w:t xml:space="preserve"> and stressful events.  </w:t>
                            </w:r>
                          </w:p>
                          <w:p w:rsidR="00273100" w:rsidRPr="008E3B0A" w:rsidRDefault="00273100" w:rsidP="00273100">
                            <w:pPr>
                              <w:jc w:val="both"/>
                              <w:rPr>
                                <w:rFonts w:ascii="Arial" w:hAnsi="Arial" w:cs="Arial"/>
                                <w:sz w:val="18"/>
                                <w:szCs w:val="18"/>
                              </w:rPr>
                            </w:pPr>
                            <w:r w:rsidRPr="008E3B0A">
                              <w:rPr>
                                <w:rFonts w:ascii="Arial" w:hAnsi="Arial" w:cs="Arial"/>
                                <w:sz w:val="18"/>
                                <w:szCs w:val="18"/>
                              </w:rPr>
                              <w:t xml:space="preserve">Everyone reacts in their own way, but talking through your experiences </w:t>
                            </w:r>
                            <w:r w:rsidR="002C00EF" w:rsidRPr="008E3B0A">
                              <w:rPr>
                                <w:rFonts w:ascii="Arial" w:hAnsi="Arial" w:cs="Arial"/>
                                <w:sz w:val="18"/>
                                <w:szCs w:val="18"/>
                              </w:rPr>
                              <w:t>may</w:t>
                            </w:r>
                            <w:r w:rsidRPr="008E3B0A">
                              <w:rPr>
                                <w:rFonts w:ascii="Arial" w:hAnsi="Arial" w:cs="Arial"/>
                                <w:sz w:val="18"/>
                                <w:szCs w:val="18"/>
                              </w:rPr>
                              <w:t xml:space="preserve"> help you cope with this mixture of emotions.  Spending time talking with a psychologist </w:t>
                            </w:r>
                            <w:r w:rsidR="008E3B0A">
                              <w:rPr>
                                <w:rFonts w:ascii="Arial" w:hAnsi="Arial" w:cs="Arial"/>
                                <w:sz w:val="18"/>
                                <w:szCs w:val="18"/>
                              </w:rPr>
                              <w:t>may</w:t>
                            </w:r>
                            <w:r w:rsidRPr="008E3B0A">
                              <w:rPr>
                                <w:rFonts w:ascii="Arial" w:hAnsi="Arial" w:cs="Arial"/>
                                <w:sz w:val="18"/>
                                <w:szCs w:val="18"/>
                              </w:rPr>
                              <w:t xml:space="preserve"> help you:</w:t>
                            </w:r>
                          </w:p>
                          <w:p w:rsidR="00273100" w:rsidRPr="008E3B0A" w:rsidRDefault="00273100" w:rsidP="008E3B0A">
                            <w:pPr>
                              <w:pStyle w:val="ListParagraph"/>
                              <w:numPr>
                                <w:ilvl w:val="0"/>
                                <w:numId w:val="2"/>
                              </w:numPr>
                              <w:ind w:left="567" w:hanging="207"/>
                              <w:jc w:val="both"/>
                              <w:rPr>
                                <w:rFonts w:ascii="Arial" w:hAnsi="Arial" w:cs="Arial"/>
                                <w:sz w:val="18"/>
                                <w:szCs w:val="18"/>
                              </w:rPr>
                            </w:pPr>
                            <w:r w:rsidRPr="008E3B0A">
                              <w:rPr>
                                <w:rFonts w:ascii="Arial" w:hAnsi="Arial" w:cs="Arial"/>
                                <w:sz w:val="18"/>
                                <w:szCs w:val="18"/>
                              </w:rPr>
                              <w:t>Express and understand these emotions, and explore ways to cope with them</w:t>
                            </w:r>
                          </w:p>
                          <w:p w:rsidR="00273100" w:rsidRPr="008E3B0A" w:rsidRDefault="00273100" w:rsidP="008E3B0A">
                            <w:pPr>
                              <w:pStyle w:val="ListParagraph"/>
                              <w:numPr>
                                <w:ilvl w:val="0"/>
                                <w:numId w:val="2"/>
                              </w:numPr>
                              <w:ind w:left="567" w:hanging="207"/>
                              <w:jc w:val="both"/>
                              <w:rPr>
                                <w:rFonts w:ascii="Arial" w:hAnsi="Arial" w:cs="Arial"/>
                                <w:sz w:val="18"/>
                                <w:szCs w:val="18"/>
                              </w:rPr>
                            </w:pPr>
                            <w:r w:rsidRPr="008E3B0A">
                              <w:rPr>
                                <w:rFonts w:ascii="Arial" w:hAnsi="Arial" w:cs="Arial"/>
                                <w:sz w:val="18"/>
                                <w:szCs w:val="18"/>
                              </w:rPr>
                              <w:t>Discuss the effect of your recent experiences on relationships with your partner, children or other family members</w:t>
                            </w:r>
                          </w:p>
                          <w:p w:rsidR="00273100" w:rsidRPr="008E3B0A" w:rsidRDefault="00273100" w:rsidP="008E3B0A">
                            <w:pPr>
                              <w:pStyle w:val="ListParagraph"/>
                              <w:numPr>
                                <w:ilvl w:val="0"/>
                                <w:numId w:val="2"/>
                              </w:numPr>
                              <w:ind w:left="567" w:hanging="207"/>
                              <w:jc w:val="both"/>
                              <w:rPr>
                                <w:rFonts w:ascii="Arial" w:hAnsi="Arial" w:cs="Arial"/>
                                <w:sz w:val="18"/>
                                <w:szCs w:val="18"/>
                              </w:rPr>
                            </w:pPr>
                            <w:r w:rsidRPr="008E3B0A">
                              <w:rPr>
                                <w:rFonts w:ascii="Arial" w:hAnsi="Arial" w:cs="Arial"/>
                                <w:sz w:val="18"/>
                                <w:szCs w:val="18"/>
                              </w:rPr>
                              <w:t>Find ways to problem-solve and make use of your strengths and skills</w:t>
                            </w:r>
                          </w:p>
                          <w:p w:rsidR="00273100" w:rsidRPr="008E3B0A" w:rsidRDefault="00273100" w:rsidP="008E3B0A">
                            <w:pPr>
                              <w:pStyle w:val="ListParagraph"/>
                              <w:numPr>
                                <w:ilvl w:val="0"/>
                                <w:numId w:val="2"/>
                              </w:numPr>
                              <w:ind w:left="567" w:hanging="207"/>
                              <w:jc w:val="both"/>
                              <w:rPr>
                                <w:rFonts w:ascii="Arial" w:hAnsi="Arial" w:cs="Arial"/>
                                <w:sz w:val="18"/>
                                <w:szCs w:val="18"/>
                              </w:rPr>
                            </w:pPr>
                            <w:r w:rsidRPr="008E3B0A">
                              <w:rPr>
                                <w:rFonts w:ascii="Arial" w:hAnsi="Arial" w:cs="Arial"/>
                                <w:sz w:val="18"/>
                                <w:szCs w:val="18"/>
                              </w:rPr>
                              <w:t>Help you and your baby to continue to get to know each other whilst on the NNU</w:t>
                            </w:r>
                          </w:p>
                          <w:p w:rsidR="00273100" w:rsidRPr="008E3B0A" w:rsidRDefault="00273100" w:rsidP="00273100">
                            <w:pPr>
                              <w:jc w:val="both"/>
                              <w:rPr>
                                <w:noProof/>
                                <w:sz w:val="18"/>
                                <w:szCs w:val="18"/>
                              </w:rPr>
                            </w:pPr>
                            <w:r w:rsidRPr="008E3B0A">
                              <w:rPr>
                                <w:rFonts w:ascii="Arial" w:hAnsi="Arial" w:cs="Arial"/>
                                <w:sz w:val="18"/>
                                <w:szCs w:val="18"/>
                              </w:rPr>
                              <w:t>The service can offer family members a safe confidential place to talk about what is happening and how it is affecting them.</w:t>
                            </w:r>
                            <w:r w:rsidRPr="008E3B0A">
                              <w:rPr>
                                <w:noProof/>
                                <w:sz w:val="18"/>
                                <w:szCs w:val="18"/>
                              </w:rPr>
                              <w:t xml:space="preserve"> </w:t>
                            </w:r>
                          </w:p>
                          <w:p w:rsidR="00BA540A" w:rsidRPr="008E3B0A" w:rsidRDefault="00BA540A" w:rsidP="00BA540A">
                            <w:pPr>
                              <w:jc w:val="both"/>
                              <w:rPr>
                                <w:rFonts w:ascii="Arial" w:hAnsi="Arial" w:cs="Arial"/>
                                <w:sz w:val="18"/>
                                <w:szCs w:val="18"/>
                              </w:rPr>
                            </w:pPr>
                            <w:r w:rsidRPr="008E3B0A">
                              <w:rPr>
                                <w:rFonts w:ascii="Arial" w:hAnsi="Arial" w:cs="Arial"/>
                                <w:sz w:val="18"/>
                                <w:szCs w:val="18"/>
                              </w:rPr>
                              <w:t>We can also provide you with a booklet and information for siblings who may be at home.</w:t>
                            </w:r>
                            <w:r w:rsidR="00255225" w:rsidRPr="008E3B0A">
                              <w:rPr>
                                <w:noProof/>
                                <w:sz w:val="18"/>
                                <w:szCs w:val="18"/>
                              </w:rPr>
                              <w:t xml:space="preserve"> </w:t>
                            </w:r>
                          </w:p>
                          <w:p w:rsidR="00BA540A" w:rsidRDefault="00BA540A" w:rsidP="00273100">
                            <w:pPr>
                              <w:jc w:val="both"/>
                              <w:rPr>
                                <w:noProof/>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3A16F1" id="_x0000_s1027" type="#_x0000_t202" style="position:absolute;left:0;text-align:left;margin-left:-42.55pt;margin-top:3.8pt;width:241.5pt;height:8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TNZJgIAAE4EAAAOAAAAZHJzL2Uyb0RvYy54bWysVNtu2zAMfR+wfxD0vti5Na0Rp+jSZRjQ&#10;XYB2H8DIcixMEj1JiZ19/Sg5zbLbyzA/CKJIHZHnkF7e9kazg3ReoS35eJRzJq3AStldyT8/bV5d&#10;c+YD2Ao0Wlnyo/T8dvXyxbJrCznBBnUlHSMQ64uuLXkTQltkmReNNOBH2EpLzhqdgUCm22WVg47Q&#10;jc4meX6Vdeiq1qGQ3tPp/eDkq4Rf11KEj3XtZWC65JRbSKtL6zau2WoJxc5B2yhxSgP+IQsDytKj&#10;Z6h7CMD2Tv0GZZRw6LEOI4Emw7pWQqYaqJpx/ks1jw20MtVC5Pj2TJP/f7Diw+GTY6oq+TRfcGbB&#10;kEhPsg/sNfZsEvnpWl9Q2GNLgaGnY9I51erbBxRfPLO4bsDu5J1z2DUSKspvHG9mF1cHHB9Btt17&#10;rOgZ2AdMQH3tTCSP6GCETjodz9rEVAQdTvOrRT4nlyDfYjqek/rpDSier7fOh7cSDYubkjsSP8HD&#10;4cGHmA4UzyHxNY9aVRuldTLcbrvWjh2AGmWTvhP6T2Hasq7kN/PJfGDgrxB5+v4EYVSgjtfKlPz6&#10;HARF5O2NrVI/BlB62FPK2p6IjNwNLIZ+2yfNzvpssToSsw6HBqeBpE2D7htnHTV3yf3XPTjJmX5n&#10;SZ2b8WwWpyEZs/liQoa79GwvPWAFQZU8cDZs1yFNUOTN4h2pWKvEb5R7yOSUMjVtov00YHEqLu0U&#10;9eM3sPoOAAD//wMAUEsDBBQABgAIAAAAIQAxHXRe4AAAAAoBAAAPAAAAZHJzL2Rvd25yZXYueG1s&#10;TI/LTsMwEEX3SPyDNUhsUOuE0ryIUyEkEN1BQbB142kS4Uew3TT8PcMKlqN7dO+ZejMbzSb0YXBW&#10;QLpMgKFtnRpsJ+Dt9WFRAAtRWiW1syjgGwNsmvOzWlbKnewLTrvYMSqxoZIC+hjHivPQ9mhkWLoR&#10;LWUH542MdPqOKy9PVG40v06SjBs5WFro5Yj3Pbafu6MRUNw8TR9hu3p+b7ODLuNVPj1+eSEuL+a7&#10;W2AR5/gHw68+qUNDTnt3tCowLWBRrFNCBeQZMMpXZV4C2xOYrssMeFPz/y80PwAAAP//AwBQSwEC&#10;LQAUAAYACAAAACEAtoM4kv4AAADhAQAAEwAAAAAAAAAAAAAAAAAAAAAAW0NvbnRlbnRfVHlwZXNd&#10;LnhtbFBLAQItABQABgAIAAAAIQA4/SH/1gAAAJQBAAALAAAAAAAAAAAAAAAAAC8BAABfcmVscy8u&#10;cmVsc1BLAQItABQABgAIAAAAIQBRDTNZJgIAAE4EAAAOAAAAAAAAAAAAAAAAAC4CAABkcnMvZTJv&#10;RG9jLnhtbFBLAQItABQABgAIAAAAIQAxHXRe4AAAAAoBAAAPAAAAAAAAAAAAAAAAAIAEAABkcnMv&#10;ZG93bnJldi54bWxQSwUGAAAAAAQABADzAAAAjQUAAAAA&#10;">
                <v:textbox>
                  <w:txbxContent>
                    <w:p w:rsidR="00020FF5" w:rsidRDefault="00020FF5" w:rsidP="00273100">
                      <w:pPr>
                        <w:jc w:val="both"/>
                        <w:rPr>
                          <w:rFonts w:ascii="Arial" w:hAnsi="Arial" w:cs="Arial"/>
                          <w:b/>
                          <w:color w:val="7030A0"/>
                          <w:sz w:val="20"/>
                          <w:szCs w:val="20"/>
                        </w:rPr>
                      </w:pPr>
                      <w:r>
                        <w:rPr>
                          <w:rFonts w:ascii="Arial" w:hAnsi="Arial" w:cs="Arial"/>
                          <w:b/>
                          <w:color w:val="7030A0"/>
                          <w:sz w:val="20"/>
                          <w:szCs w:val="20"/>
                        </w:rPr>
                        <w:t>Welcome baby!</w:t>
                      </w:r>
                    </w:p>
                    <w:p w:rsidR="00273100" w:rsidRPr="002C00EF" w:rsidRDefault="00273100" w:rsidP="00273100">
                      <w:pPr>
                        <w:jc w:val="both"/>
                        <w:rPr>
                          <w:rFonts w:ascii="Arial" w:hAnsi="Arial" w:cs="Arial"/>
                          <w:sz w:val="18"/>
                          <w:szCs w:val="18"/>
                        </w:rPr>
                      </w:pPr>
                      <w:r w:rsidRPr="002C00EF">
                        <w:rPr>
                          <w:rFonts w:ascii="Arial" w:hAnsi="Arial" w:cs="Arial"/>
                          <w:sz w:val="18"/>
                          <w:szCs w:val="18"/>
                        </w:rPr>
                        <w:t xml:space="preserve">Firstly, congratulations on the arrival of your new baby/babies! Whilst for some families, their baby’s time in NNU was planned and expected; for others it may have come as more of a shock.  Either way, families with babies admitted to NNU have often gone through difficult experiences or have received concerning news about their baby. </w:t>
                      </w:r>
                    </w:p>
                    <w:p w:rsidR="00273100" w:rsidRPr="00CD642F" w:rsidRDefault="00273100" w:rsidP="00273100">
                      <w:pPr>
                        <w:spacing w:line="240" w:lineRule="auto"/>
                        <w:rPr>
                          <w:rFonts w:ascii="Arial" w:hAnsi="Arial" w:cs="Arial"/>
                          <w:b/>
                          <w:color w:val="7030A0"/>
                          <w:sz w:val="20"/>
                          <w:szCs w:val="20"/>
                        </w:rPr>
                      </w:pPr>
                      <w:r w:rsidRPr="00CD642F">
                        <w:rPr>
                          <w:rFonts w:ascii="Arial" w:hAnsi="Arial" w:cs="Arial"/>
                          <w:b/>
                          <w:color w:val="7030A0"/>
                          <w:sz w:val="20"/>
                          <w:szCs w:val="20"/>
                        </w:rPr>
                        <w:t>How can speaking to a Psychologist help?</w:t>
                      </w:r>
                    </w:p>
                    <w:p w:rsidR="00273100" w:rsidRPr="002C00EF" w:rsidRDefault="00273100" w:rsidP="00273100">
                      <w:pPr>
                        <w:jc w:val="both"/>
                        <w:rPr>
                          <w:rFonts w:ascii="Arial" w:hAnsi="Arial" w:cs="Arial"/>
                          <w:sz w:val="18"/>
                          <w:szCs w:val="18"/>
                        </w:rPr>
                      </w:pPr>
                      <w:r w:rsidRPr="002C00EF">
                        <w:rPr>
                          <w:rFonts w:ascii="Arial" w:hAnsi="Arial" w:cs="Arial"/>
                          <w:sz w:val="18"/>
                          <w:szCs w:val="18"/>
                        </w:rPr>
                        <w:t xml:space="preserve">Emotional support is available from a wide range of people during your baby’s time in the NNU. </w:t>
                      </w:r>
                    </w:p>
                    <w:p w:rsidR="00273100" w:rsidRPr="002C00EF" w:rsidRDefault="00273100" w:rsidP="00273100">
                      <w:pPr>
                        <w:jc w:val="both"/>
                        <w:rPr>
                          <w:rFonts w:ascii="Arial" w:hAnsi="Arial" w:cs="Arial"/>
                          <w:sz w:val="18"/>
                          <w:szCs w:val="18"/>
                        </w:rPr>
                      </w:pPr>
                      <w:r w:rsidRPr="002C00EF">
                        <w:rPr>
                          <w:rFonts w:ascii="Arial" w:hAnsi="Arial" w:cs="Arial"/>
                          <w:sz w:val="18"/>
                          <w:szCs w:val="18"/>
                        </w:rPr>
                        <w:t xml:space="preserve">Clinical Psychologists have specialist training in helping families who have a premature or sick baby. We can think with you about what has happened and what is happening, and help you find a way to meet the challenges of being on the unit. </w:t>
                      </w:r>
                    </w:p>
                    <w:p w:rsidR="00273100" w:rsidRPr="00CD642F" w:rsidRDefault="00273100" w:rsidP="00273100">
                      <w:pPr>
                        <w:spacing w:line="240" w:lineRule="auto"/>
                        <w:rPr>
                          <w:rFonts w:ascii="Arial" w:hAnsi="Arial" w:cs="Arial"/>
                          <w:b/>
                          <w:color w:val="7030A0"/>
                          <w:sz w:val="20"/>
                          <w:szCs w:val="20"/>
                        </w:rPr>
                      </w:pPr>
                      <w:r w:rsidRPr="00CD642F">
                        <w:rPr>
                          <w:rFonts w:ascii="Arial" w:hAnsi="Arial" w:cs="Arial"/>
                          <w:b/>
                          <w:color w:val="7030A0"/>
                          <w:sz w:val="20"/>
                          <w:szCs w:val="20"/>
                        </w:rPr>
                        <w:t>What can we do to help families?</w:t>
                      </w:r>
                    </w:p>
                    <w:p w:rsidR="00273100" w:rsidRPr="008E3B0A" w:rsidRDefault="00273100" w:rsidP="00273100">
                      <w:pPr>
                        <w:jc w:val="both"/>
                        <w:rPr>
                          <w:rFonts w:ascii="Arial" w:hAnsi="Arial" w:cs="Arial"/>
                          <w:sz w:val="18"/>
                          <w:szCs w:val="18"/>
                        </w:rPr>
                      </w:pPr>
                      <w:r w:rsidRPr="008E3B0A">
                        <w:rPr>
                          <w:rFonts w:ascii="Arial" w:hAnsi="Arial" w:cs="Arial"/>
                          <w:sz w:val="18"/>
                          <w:szCs w:val="18"/>
                        </w:rPr>
                        <w:t xml:space="preserve">Parents often describe their time on NNU as an ‘emotional rollercoaster’.  These feelings may be difficult to cope with, but are natural reactions to </w:t>
                      </w:r>
                      <w:r w:rsidR="002C00EF" w:rsidRPr="008E3B0A">
                        <w:rPr>
                          <w:rFonts w:ascii="Arial" w:hAnsi="Arial" w:cs="Arial"/>
                          <w:sz w:val="18"/>
                          <w:szCs w:val="18"/>
                        </w:rPr>
                        <w:t>challenging</w:t>
                      </w:r>
                      <w:r w:rsidRPr="008E3B0A">
                        <w:rPr>
                          <w:rFonts w:ascii="Arial" w:hAnsi="Arial" w:cs="Arial"/>
                          <w:sz w:val="18"/>
                          <w:szCs w:val="18"/>
                        </w:rPr>
                        <w:t xml:space="preserve"> and stressful events.  </w:t>
                      </w:r>
                    </w:p>
                    <w:p w:rsidR="00273100" w:rsidRPr="008E3B0A" w:rsidRDefault="00273100" w:rsidP="00273100">
                      <w:pPr>
                        <w:jc w:val="both"/>
                        <w:rPr>
                          <w:rFonts w:ascii="Arial" w:hAnsi="Arial" w:cs="Arial"/>
                          <w:sz w:val="18"/>
                          <w:szCs w:val="18"/>
                        </w:rPr>
                      </w:pPr>
                      <w:r w:rsidRPr="008E3B0A">
                        <w:rPr>
                          <w:rFonts w:ascii="Arial" w:hAnsi="Arial" w:cs="Arial"/>
                          <w:sz w:val="18"/>
                          <w:szCs w:val="18"/>
                        </w:rPr>
                        <w:t xml:space="preserve">Everyone reacts in their own way, but talking through your experiences </w:t>
                      </w:r>
                      <w:r w:rsidR="002C00EF" w:rsidRPr="008E3B0A">
                        <w:rPr>
                          <w:rFonts w:ascii="Arial" w:hAnsi="Arial" w:cs="Arial"/>
                          <w:sz w:val="18"/>
                          <w:szCs w:val="18"/>
                        </w:rPr>
                        <w:t>may</w:t>
                      </w:r>
                      <w:r w:rsidRPr="008E3B0A">
                        <w:rPr>
                          <w:rFonts w:ascii="Arial" w:hAnsi="Arial" w:cs="Arial"/>
                          <w:sz w:val="18"/>
                          <w:szCs w:val="18"/>
                        </w:rPr>
                        <w:t xml:space="preserve"> help you cope with this mixture of emotions.  Spending time talking with a psychologist </w:t>
                      </w:r>
                      <w:r w:rsidR="008E3B0A">
                        <w:rPr>
                          <w:rFonts w:ascii="Arial" w:hAnsi="Arial" w:cs="Arial"/>
                          <w:sz w:val="18"/>
                          <w:szCs w:val="18"/>
                        </w:rPr>
                        <w:t>may</w:t>
                      </w:r>
                      <w:r w:rsidRPr="008E3B0A">
                        <w:rPr>
                          <w:rFonts w:ascii="Arial" w:hAnsi="Arial" w:cs="Arial"/>
                          <w:sz w:val="18"/>
                          <w:szCs w:val="18"/>
                        </w:rPr>
                        <w:t xml:space="preserve"> help you:</w:t>
                      </w:r>
                    </w:p>
                    <w:p w:rsidR="00273100" w:rsidRPr="008E3B0A" w:rsidRDefault="00273100" w:rsidP="008E3B0A">
                      <w:pPr>
                        <w:pStyle w:val="ListParagraph"/>
                        <w:numPr>
                          <w:ilvl w:val="0"/>
                          <w:numId w:val="2"/>
                        </w:numPr>
                        <w:ind w:left="567" w:hanging="207"/>
                        <w:jc w:val="both"/>
                        <w:rPr>
                          <w:rFonts w:ascii="Arial" w:hAnsi="Arial" w:cs="Arial"/>
                          <w:sz w:val="18"/>
                          <w:szCs w:val="18"/>
                        </w:rPr>
                      </w:pPr>
                      <w:r w:rsidRPr="008E3B0A">
                        <w:rPr>
                          <w:rFonts w:ascii="Arial" w:hAnsi="Arial" w:cs="Arial"/>
                          <w:sz w:val="18"/>
                          <w:szCs w:val="18"/>
                        </w:rPr>
                        <w:t>Express and understand these emotions, and explore ways to cope with them</w:t>
                      </w:r>
                    </w:p>
                    <w:p w:rsidR="00273100" w:rsidRPr="008E3B0A" w:rsidRDefault="00273100" w:rsidP="008E3B0A">
                      <w:pPr>
                        <w:pStyle w:val="ListParagraph"/>
                        <w:numPr>
                          <w:ilvl w:val="0"/>
                          <w:numId w:val="2"/>
                        </w:numPr>
                        <w:ind w:left="567" w:hanging="207"/>
                        <w:jc w:val="both"/>
                        <w:rPr>
                          <w:rFonts w:ascii="Arial" w:hAnsi="Arial" w:cs="Arial"/>
                          <w:sz w:val="18"/>
                          <w:szCs w:val="18"/>
                        </w:rPr>
                      </w:pPr>
                      <w:r w:rsidRPr="008E3B0A">
                        <w:rPr>
                          <w:rFonts w:ascii="Arial" w:hAnsi="Arial" w:cs="Arial"/>
                          <w:sz w:val="18"/>
                          <w:szCs w:val="18"/>
                        </w:rPr>
                        <w:t>Discuss the effect of your recent experiences on relationships with your partner, children or other family members</w:t>
                      </w:r>
                    </w:p>
                    <w:p w:rsidR="00273100" w:rsidRPr="008E3B0A" w:rsidRDefault="00273100" w:rsidP="008E3B0A">
                      <w:pPr>
                        <w:pStyle w:val="ListParagraph"/>
                        <w:numPr>
                          <w:ilvl w:val="0"/>
                          <w:numId w:val="2"/>
                        </w:numPr>
                        <w:ind w:left="567" w:hanging="207"/>
                        <w:jc w:val="both"/>
                        <w:rPr>
                          <w:rFonts w:ascii="Arial" w:hAnsi="Arial" w:cs="Arial"/>
                          <w:sz w:val="18"/>
                          <w:szCs w:val="18"/>
                        </w:rPr>
                      </w:pPr>
                      <w:r w:rsidRPr="008E3B0A">
                        <w:rPr>
                          <w:rFonts w:ascii="Arial" w:hAnsi="Arial" w:cs="Arial"/>
                          <w:sz w:val="18"/>
                          <w:szCs w:val="18"/>
                        </w:rPr>
                        <w:t>Find ways to problem-solve and make use of your strengths and skills</w:t>
                      </w:r>
                    </w:p>
                    <w:p w:rsidR="00273100" w:rsidRPr="008E3B0A" w:rsidRDefault="00273100" w:rsidP="008E3B0A">
                      <w:pPr>
                        <w:pStyle w:val="ListParagraph"/>
                        <w:numPr>
                          <w:ilvl w:val="0"/>
                          <w:numId w:val="2"/>
                        </w:numPr>
                        <w:ind w:left="567" w:hanging="207"/>
                        <w:jc w:val="both"/>
                        <w:rPr>
                          <w:rFonts w:ascii="Arial" w:hAnsi="Arial" w:cs="Arial"/>
                          <w:sz w:val="18"/>
                          <w:szCs w:val="18"/>
                        </w:rPr>
                      </w:pPr>
                      <w:r w:rsidRPr="008E3B0A">
                        <w:rPr>
                          <w:rFonts w:ascii="Arial" w:hAnsi="Arial" w:cs="Arial"/>
                          <w:sz w:val="18"/>
                          <w:szCs w:val="18"/>
                        </w:rPr>
                        <w:t>Help you and your baby to continue to get to know each other whilst on the NNU</w:t>
                      </w:r>
                    </w:p>
                    <w:p w:rsidR="00273100" w:rsidRPr="008E3B0A" w:rsidRDefault="00273100" w:rsidP="00273100">
                      <w:pPr>
                        <w:jc w:val="both"/>
                        <w:rPr>
                          <w:noProof/>
                          <w:sz w:val="18"/>
                          <w:szCs w:val="18"/>
                        </w:rPr>
                      </w:pPr>
                      <w:r w:rsidRPr="008E3B0A">
                        <w:rPr>
                          <w:rFonts w:ascii="Arial" w:hAnsi="Arial" w:cs="Arial"/>
                          <w:sz w:val="18"/>
                          <w:szCs w:val="18"/>
                        </w:rPr>
                        <w:t>The service can offer family members a safe confidential place to talk about what is happening and how it is affecting them.</w:t>
                      </w:r>
                      <w:r w:rsidRPr="008E3B0A">
                        <w:rPr>
                          <w:noProof/>
                          <w:sz w:val="18"/>
                          <w:szCs w:val="18"/>
                        </w:rPr>
                        <w:t xml:space="preserve"> </w:t>
                      </w:r>
                    </w:p>
                    <w:p w:rsidR="00BA540A" w:rsidRPr="008E3B0A" w:rsidRDefault="00BA540A" w:rsidP="00BA540A">
                      <w:pPr>
                        <w:jc w:val="both"/>
                        <w:rPr>
                          <w:rFonts w:ascii="Arial" w:hAnsi="Arial" w:cs="Arial"/>
                          <w:sz w:val="18"/>
                          <w:szCs w:val="18"/>
                        </w:rPr>
                      </w:pPr>
                      <w:r w:rsidRPr="008E3B0A">
                        <w:rPr>
                          <w:rFonts w:ascii="Arial" w:hAnsi="Arial" w:cs="Arial"/>
                          <w:sz w:val="18"/>
                          <w:szCs w:val="18"/>
                        </w:rPr>
                        <w:t>We can also provide you with a booklet and information for siblings who may be at home.</w:t>
                      </w:r>
                      <w:r w:rsidR="00255225" w:rsidRPr="008E3B0A">
                        <w:rPr>
                          <w:noProof/>
                          <w:sz w:val="18"/>
                          <w:szCs w:val="18"/>
                        </w:rPr>
                        <w:t xml:space="preserve"> </w:t>
                      </w:r>
                    </w:p>
                    <w:p w:rsidR="00BA540A" w:rsidRDefault="00BA540A" w:rsidP="00273100">
                      <w:pPr>
                        <w:jc w:val="both"/>
                        <w:rPr>
                          <w:noProof/>
                          <w:sz w:val="16"/>
                          <w:szCs w:val="16"/>
                        </w:rPr>
                      </w:pPr>
                    </w:p>
                  </w:txbxContent>
                </v:textbox>
              </v:shape>
            </w:pict>
          </mc:Fallback>
        </mc:AlternateContent>
      </w:r>
    </w:p>
    <w:sectPr w:rsidR="00496139" w:rsidRPr="00496139" w:rsidSect="00273100">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4052" w:rsidRDefault="008C4052" w:rsidP="00EE4703">
      <w:pPr>
        <w:spacing w:after="0" w:line="240" w:lineRule="auto"/>
      </w:pPr>
      <w:r>
        <w:separator/>
      </w:r>
    </w:p>
  </w:endnote>
  <w:endnote w:type="continuationSeparator" w:id="0">
    <w:p w:rsidR="008C4052" w:rsidRDefault="008C4052" w:rsidP="00EE4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703" w:rsidRDefault="008209C2" w:rsidP="00EE4703">
    <w:pPr>
      <w:pStyle w:val="PlainText"/>
    </w:pPr>
    <w:r>
      <w:rPr>
        <w:noProof/>
        <w:lang w:eastAsia="en-GB"/>
      </w:rPr>
      <w:drawing>
        <wp:anchor distT="0" distB="0" distL="114300" distR="114300" simplePos="0" relativeHeight="251663360" behindDoc="1" locked="0" layoutInCell="1" allowOverlap="1" wp14:anchorId="35ADE746" wp14:editId="01F1EDD8">
          <wp:simplePos x="0" y="0"/>
          <wp:positionH relativeFrom="column">
            <wp:posOffset>-915578</wp:posOffset>
          </wp:positionH>
          <wp:positionV relativeFrom="paragraph">
            <wp:posOffset>-50800</wp:posOffset>
          </wp:positionV>
          <wp:extent cx="7592695" cy="1341755"/>
          <wp:effectExtent l="0" t="0" r="8255" b="0"/>
          <wp:wrapNone/>
          <wp:docPr id="3" name="Picture 2" descr="A screenshot of a logo&#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2" descr="A screenshot of a logo&#10;&#10;Description automatically generated with medium confidenc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2695" cy="1341755"/>
                  </a:xfrm>
                  <a:prstGeom prst="rect">
                    <a:avLst/>
                  </a:prstGeom>
                  <a:noFill/>
                </pic:spPr>
              </pic:pic>
            </a:graphicData>
          </a:graphic>
          <wp14:sizeRelH relativeFrom="page">
            <wp14:pctWidth>0</wp14:pctWidth>
          </wp14:sizeRelH>
          <wp14:sizeRelV relativeFrom="page">
            <wp14:pctHeight>0</wp14:pctHeight>
          </wp14:sizeRelV>
        </wp:anchor>
      </w:drawing>
    </w:r>
  </w:p>
  <w:p w:rsidR="00EE4703" w:rsidRPr="00814250" w:rsidRDefault="00EE4703" w:rsidP="00EE4703">
    <w:pPr>
      <w:jc w:val="center"/>
      <w:rPr>
        <w:b/>
        <w:sz w:val="18"/>
        <w:szCs w:val="18"/>
      </w:rPr>
    </w:pPr>
  </w:p>
  <w:p w:rsidR="00EE4703" w:rsidRDefault="00EE4703">
    <w:pPr>
      <w:pStyle w:val="Footer"/>
    </w:pPr>
  </w:p>
  <w:p w:rsidR="00EE4703" w:rsidRDefault="00EE47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4052" w:rsidRDefault="008C4052" w:rsidP="00EE4703">
      <w:pPr>
        <w:spacing w:after="0" w:line="240" w:lineRule="auto"/>
      </w:pPr>
      <w:r>
        <w:separator/>
      </w:r>
    </w:p>
  </w:footnote>
  <w:footnote w:type="continuationSeparator" w:id="0">
    <w:p w:rsidR="008C4052" w:rsidRDefault="008C4052" w:rsidP="00EE47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9C2" w:rsidRDefault="008209C2" w:rsidP="00255225">
    <w:pPr>
      <w:ind w:hanging="709"/>
      <w:jc w:val="center"/>
      <w:rPr>
        <w:rFonts w:ascii="Arial" w:hAnsi="Arial" w:cs="Arial"/>
        <w:b/>
        <w:color w:val="7030A0"/>
        <w:sz w:val="24"/>
        <w:szCs w:val="24"/>
      </w:rPr>
    </w:pPr>
    <w:r w:rsidRPr="008209C2">
      <w:rPr>
        <w:rFonts w:ascii="Arial" w:hAnsi="Arial" w:cs="Arial"/>
        <w:b/>
        <w:noProof/>
        <w:color w:val="7030A0"/>
        <w:sz w:val="24"/>
        <w:szCs w:val="24"/>
      </w:rPr>
      <mc:AlternateContent>
        <mc:Choice Requires="wps">
          <w:drawing>
            <wp:anchor distT="0" distB="0" distL="114300" distR="114300" simplePos="0" relativeHeight="251665408" behindDoc="1" locked="0" layoutInCell="1" allowOverlap="1" wp14:anchorId="372948DA" wp14:editId="0F10073D">
              <wp:simplePos x="0" y="0"/>
              <wp:positionH relativeFrom="column">
                <wp:posOffset>3900170</wp:posOffset>
              </wp:positionH>
              <wp:positionV relativeFrom="paragraph">
                <wp:posOffset>0</wp:posOffset>
              </wp:positionV>
              <wp:extent cx="2338086" cy="1009650"/>
              <wp:effectExtent l="0" t="0" r="0" b="6350"/>
              <wp:wrapNone/>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8086" cy="1009650"/>
                      </a:xfrm>
                      <a:prstGeom prst="rect">
                        <a:avLst/>
                      </a:prstGeom>
                      <a:solidFill>
                        <a:srgbClr val="FFFFFF"/>
                      </a:solidFill>
                      <a:ln w="9525">
                        <a:noFill/>
                        <a:miter lim="800000"/>
                        <a:headEnd/>
                        <a:tailEnd/>
                      </a:ln>
                    </wps:spPr>
                    <wps:txbx>
                      <w:txbxContent>
                        <w:p w:rsidR="008209C2" w:rsidRPr="00AB1D2C" w:rsidRDefault="008209C2" w:rsidP="008209C2">
                          <w:pPr>
                            <w:rPr>
                              <w:rFonts w:cs="Arial"/>
                              <w:b/>
                              <w:i/>
                              <w:noProof/>
                              <w:color w:val="800080"/>
                              <w:sz w:val="24"/>
                              <w:szCs w:val="24"/>
                            </w:rPr>
                          </w:pPr>
                          <w:r w:rsidRPr="00AB1D2C">
                            <w:rPr>
                              <w:rFonts w:cs="Arial"/>
                              <w:b/>
                              <w:bCs/>
                              <w:i/>
                              <w:iCs/>
                              <w:noProof/>
                              <w:color w:val="00B5CC"/>
                              <w:sz w:val="24"/>
                              <w:szCs w:val="24"/>
                            </w:rPr>
                            <w:t>Care</w:t>
                          </w:r>
                          <w:r w:rsidRPr="00AB1D2C">
                            <w:rPr>
                              <w:rFonts w:cs="Arial"/>
                              <w:b/>
                              <w:bCs/>
                              <w:i/>
                              <w:iCs/>
                              <w:noProof/>
                              <w:sz w:val="24"/>
                              <w:szCs w:val="24"/>
                            </w:rPr>
                            <w:t xml:space="preserve"> </w:t>
                          </w:r>
                          <w:r w:rsidRPr="00AB1D2C">
                            <w:rPr>
                              <w:rFonts w:cs="Arial"/>
                              <w:b/>
                              <w:bCs/>
                              <w:i/>
                              <w:iCs/>
                              <w:noProof/>
                              <w:color w:val="0D4D87"/>
                              <w:sz w:val="24"/>
                              <w:szCs w:val="24"/>
                            </w:rPr>
                            <w:t>●</w:t>
                          </w:r>
                          <w:r w:rsidRPr="00AB1D2C">
                            <w:rPr>
                              <w:rFonts w:cs="Arial"/>
                              <w:b/>
                              <w:bCs/>
                              <w:i/>
                              <w:iCs/>
                              <w:noProof/>
                              <w:sz w:val="24"/>
                              <w:szCs w:val="24"/>
                            </w:rPr>
                            <w:t xml:space="preserve"> </w:t>
                          </w:r>
                          <w:r w:rsidRPr="00AB1D2C">
                            <w:rPr>
                              <w:rFonts w:cs="Arial"/>
                              <w:b/>
                              <w:bCs/>
                              <w:i/>
                              <w:iCs/>
                              <w:noProof/>
                              <w:color w:val="E84683"/>
                              <w:sz w:val="24"/>
                              <w:szCs w:val="24"/>
                            </w:rPr>
                            <w:t>Compassion</w:t>
                          </w:r>
                          <w:r w:rsidRPr="00AB1D2C">
                            <w:rPr>
                              <w:rFonts w:cs="Arial"/>
                              <w:b/>
                              <w:bCs/>
                              <w:i/>
                              <w:iCs/>
                              <w:noProof/>
                              <w:sz w:val="24"/>
                              <w:szCs w:val="24"/>
                            </w:rPr>
                            <w:t xml:space="preserve"> </w:t>
                          </w:r>
                          <w:r w:rsidRPr="00AB1D2C">
                            <w:rPr>
                              <w:rFonts w:cs="Arial"/>
                              <w:b/>
                              <w:bCs/>
                              <w:i/>
                              <w:iCs/>
                              <w:noProof/>
                              <w:color w:val="0D4D87"/>
                              <w:sz w:val="24"/>
                              <w:szCs w:val="24"/>
                            </w:rPr>
                            <w:t>●</w:t>
                          </w:r>
                          <w:r w:rsidRPr="00AB1D2C">
                            <w:rPr>
                              <w:rFonts w:cs="Arial"/>
                              <w:b/>
                              <w:bCs/>
                              <w:i/>
                              <w:iCs/>
                              <w:noProof/>
                              <w:sz w:val="24"/>
                              <w:szCs w:val="24"/>
                            </w:rPr>
                            <w:t xml:space="preserve"> </w:t>
                          </w:r>
                          <w:r w:rsidRPr="00AB1D2C">
                            <w:rPr>
                              <w:rFonts w:cs="Arial"/>
                              <w:b/>
                              <w:bCs/>
                              <w:i/>
                              <w:iCs/>
                              <w:noProof/>
                              <w:color w:val="800080"/>
                              <w:sz w:val="24"/>
                              <w:szCs w:val="24"/>
                            </w:rPr>
                            <w:t>Community</w:t>
                          </w:r>
                        </w:p>
                        <w:p w:rsidR="008209C2" w:rsidRPr="00615514" w:rsidRDefault="008209C2" w:rsidP="008209C2">
                          <w:pPr>
                            <w:rPr>
                              <w:rFonts w:cs="Arial"/>
                              <w:b/>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2948DA" id="_x0000_t202" coordsize="21600,21600" o:spt="202" path="m,l,21600r21600,l21600,xe">
              <v:stroke joinstyle="miter"/>
              <v:path gradientshapeok="t" o:connecttype="rect"/>
            </v:shapetype>
            <v:shape id="_x0000_s1028" type="#_x0000_t202" style="position:absolute;left:0;text-align:left;margin-left:307.1pt;margin-top:0;width:184.1pt;height:79.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TW3IQIAAB0EAAAOAAAAZHJzL2Uyb0RvYy54bWysU9uO2yAQfa/Uf0C8N3acSxMrzmqbbapK&#10;24u02w/AGMeowFAgsbdf3wFns9H2rSoPiGGGw8yZM5ubQStyEs5LMBWdTnJKhOHQSHOo6I/H/bsV&#10;JT4w0zAFRlT0SXh6s337ZtPbUhTQgWqEIwhifNnbinYh2DLLPO+EZn4CVhh0tuA0C2i6Q9Y41iO6&#10;VlmR58usB9dYB1x4j7d3o5NuE37bCh6+ta0XgaiKYm4h7S7tddyz7YaVB8dsJ/k5DfYPWWgmDX56&#10;gbpjgZGjk39BackdeGjDhIPOoG0lF6kGrGaav6rmoWNWpFqQHG8vNPn/B8u/nr47IpuKzmaUGKax&#10;R49iCOQDDKSI9PTWlxj1YDEuDHiNbU6lensP/KcnBnYdMwdx6xz0nWANpjeNL7OrpyOOjyB1/wUa&#10;/IYdAySgoXU6codsEETHNj1dWhNT4XhZzGarfLWkhKNvmufr5SI1L2Pl83PrfPgkQJN4qKjD3id4&#10;drr3IabDyueQ+JsHJZu9VCoZ7lDvlCMnhjrZp5UqeBWmDOkrul4Ui4RsIL5PEtIyoI6V1BVd5XGN&#10;yop0fDRNCglMqvGMmShz5idSMpIThnrAwEhaDc0TMuVg1CvOFx46cL8p6VGrFfW/jswJStRng2yv&#10;p/N5FHcy5ov3BRru2lNfe5jhCFXRQMl43IU0EJEHA7fYlVYmvl4yOeeKGkw0nuclivzaTlEvU739&#10;AwAA//8DAFBLAwQUAAYACAAAACEA20O0it0AAAAIAQAADwAAAGRycy9kb3ducmV2LnhtbEyPy26D&#10;MBBF95X6D9ZE6qZqTBAhgWKitlKrbvP4gAFPAAXbCDuB/H2nq3Y5ukd3zi12s+nFjUbfOatgtYxA&#10;kK2d7myj4HT8fNmC8AGtxt5ZUnAnD7vy8aHAXLvJ7ul2CI3gEutzVNCGMORS+rolg37pBrKcnd1o&#10;MPA5NlKPOHG56WUcRak02Fn+0OJAHy3Vl8PVKDh/T8/rbKq+wmmzT9J37DaVuyv1tJjfXkEEmsMf&#10;DL/6rA4lO1XuarUXvYJ0lcSMKuBFHGfbOAFRMbfOIpBlIf8PKH8AAAD//wMAUEsBAi0AFAAGAAgA&#10;AAAhALaDOJL+AAAA4QEAABMAAAAAAAAAAAAAAAAAAAAAAFtDb250ZW50X1R5cGVzXS54bWxQSwEC&#10;LQAUAAYACAAAACEAOP0h/9YAAACUAQAACwAAAAAAAAAAAAAAAAAvAQAAX3JlbHMvLnJlbHNQSwEC&#10;LQAUAAYACAAAACEAovE1tyECAAAdBAAADgAAAAAAAAAAAAAAAAAuAgAAZHJzL2Uyb0RvYy54bWxQ&#10;SwECLQAUAAYACAAAACEA20O0it0AAAAIAQAADwAAAAAAAAAAAAAAAAB7BAAAZHJzL2Rvd25yZXYu&#10;eG1sUEsFBgAAAAAEAAQA8wAAAIUFAAAAAA==&#10;" stroked="f">
              <v:textbox>
                <w:txbxContent>
                  <w:p w:rsidR="008209C2" w:rsidRPr="00AB1D2C" w:rsidRDefault="008209C2" w:rsidP="008209C2">
                    <w:pPr>
                      <w:rPr>
                        <w:rFonts w:cs="Arial"/>
                        <w:b/>
                        <w:i/>
                        <w:noProof/>
                        <w:color w:val="800080"/>
                        <w:sz w:val="24"/>
                        <w:szCs w:val="24"/>
                      </w:rPr>
                    </w:pPr>
                    <w:r w:rsidRPr="00AB1D2C">
                      <w:rPr>
                        <w:rFonts w:cs="Arial"/>
                        <w:b/>
                        <w:bCs/>
                        <w:i/>
                        <w:iCs/>
                        <w:noProof/>
                        <w:color w:val="00B5CC"/>
                        <w:sz w:val="24"/>
                        <w:szCs w:val="24"/>
                      </w:rPr>
                      <w:t>Care</w:t>
                    </w:r>
                    <w:r w:rsidRPr="00AB1D2C">
                      <w:rPr>
                        <w:rFonts w:cs="Arial"/>
                        <w:b/>
                        <w:bCs/>
                        <w:i/>
                        <w:iCs/>
                        <w:noProof/>
                        <w:sz w:val="24"/>
                        <w:szCs w:val="24"/>
                      </w:rPr>
                      <w:t xml:space="preserve"> </w:t>
                    </w:r>
                    <w:r w:rsidRPr="00AB1D2C">
                      <w:rPr>
                        <w:rFonts w:cs="Arial"/>
                        <w:b/>
                        <w:bCs/>
                        <w:i/>
                        <w:iCs/>
                        <w:noProof/>
                        <w:color w:val="0D4D87"/>
                        <w:sz w:val="24"/>
                        <w:szCs w:val="24"/>
                      </w:rPr>
                      <w:t>●</w:t>
                    </w:r>
                    <w:r w:rsidRPr="00AB1D2C">
                      <w:rPr>
                        <w:rFonts w:cs="Arial"/>
                        <w:b/>
                        <w:bCs/>
                        <w:i/>
                        <w:iCs/>
                        <w:noProof/>
                        <w:sz w:val="24"/>
                        <w:szCs w:val="24"/>
                      </w:rPr>
                      <w:t xml:space="preserve"> </w:t>
                    </w:r>
                    <w:r w:rsidRPr="00AB1D2C">
                      <w:rPr>
                        <w:rFonts w:cs="Arial"/>
                        <w:b/>
                        <w:bCs/>
                        <w:i/>
                        <w:iCs/>
                        <w:noProof/>
                        <w:color w:val="E84683"/>
                        <w:sz w:val="24"/>
                        <w:szCs w:val="24"/>
                      </w:rPr>
                      <w:t>Compassion</w:t>
                    </w:r>
                    <w:r w:rsidRPr="00AB1D2C">
                      <w:rPr>
                        <w:rFonts w:cs="Arial"/>
                        <w:b/>
                        <w:bCs/>
                        <w:i/>
                        <w:iCs/>
                        <w:noProof/>
                        <w:sz w:val="24"/>
                        <w:szCs w:val="24"/>
                      </w:rPr>
                      <w:t xml:space="preserve"> </w:t>
                    </w:r>
                    <w:r w:rsidRPr="00AB1D2C">
                      <w:rPr>
                        <w:rFonts w:cs="Arial"/>
                        <w:b/>
                        <w:bCs/>
                        <w:i/>
                        <w:iCs/>
                        <w:noProof/>
                        <w:color w:val="0D4D87"/>
                        <w:sz w:val="24"/>
                        <w:szCs w:val="24"/>
                      </w:rPr>
                      <w:t>●</w:t>
                    </w:r>
                    <w:r w:rsidRPr="00AB1D2C">
                      <w:rPr>
                        <w:rFonts w:cs="Arial"/>
                        <w:b/>
                        <w:bCs/>
                        <w:i/>
                        <w:iCs/>
                        <w:noProof/>
                        <w:sz w:val="24"/>
                        <w:szCs w:val="24"/>
                      </w:rPr>
                      <w:t xml:space="preserve"> </w:t>
                    </w:r>
                    <w:r w:rsidRPr="00AB1D2C">
                      <w:rPr>
                        <w:rFonts w:cs="Arial"/>
                        <w:b/>
                        <w:bCs/>
                        <w:i/>
                        <w:iCs/>
                        <w:noProof/>
                        <w:color w:val="800080"/>
                        <w:sz w:val="24"/>
                        <w:szCs w:val="24"/>
                      </w:rPr>
                      <w:t>Community</w:t>
                    </w:r>
                  </w:p>
                  <w:p w:rsidR="008209C2" w:rsidRPr="00615514" w:rsidRDefault="008209C2" w:rsidP="008209C2">
                    <w:pPr>
                      <w:rPr>
                        <w:rFonts w:cs="Arial"/>
                        <w:b/>
                        <w:i/>
                      </w:rPr>
                    </w:pPr>
                  </w:p>
                </w:txbxContent>
              </v:textbox>
            </v:shape>
          </w:pict>
        </mc:Fallback>
      </mc:AlternateContent>
    </w:r>
    <w:r w:rsidRPr="008209C2">
      <w:rPr>
        <w:rFonts w:ascii="Arial" w:hAnsi="Arial" w:cs="Arial"/>
        <w:b/>
        <w:noProof/>
        <w:color w:val="7030A0"/>
        <w:sz w:val="24"/>
        <w:szCs w:val="24"/>
      </w:rPr>
      <w:drawing>
        <wp:anchor distT="0" distB="0" distL="114300" distR="114300" simplePos="0" relativeHeight="251666432" behindDoc="1" locked="0" layoutInCell="1" allowOverlap="1" wp14:anchorId="3D7CA8BA" wp14:editId="7261BFFC">
          <wp:simplePos x="0" y="0"/>
          <wp:positionH relativeFrom="column">
            <wp:posOffset>0</wp:posOffset>
          </wp:positionH>
          <wp:positionV relativeFrom="paragraph">
            <wp:posOffset>-635</wp:posOffset>
          </wp:positionV>
          <wp:extent cx="2638425" cy="476250"/>
          <wp:effectExtent l="0" t="0" r="3175" b="6350"/>
          <wp:wrapNone/>
          <wp:docPr id="32" name="Picture 32" descr="C:\Users\Ruth.McNeilly\AppData\Local\Microsoft\Windows\Temporary Internet Files\Content.Outlook\XLKVPNCV\NHSCT01main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uth.McNeilly\AppData\Local\Microsoft\Windows\Temporary Internet Files\Content.Outlook\XLKVPNCV\NHSCT01main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3842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00CD642F" w:rsidRPr="00CD642F">
      <w:rPr>
        <w:rFonts w:ascii="Arial" w:hAnsi="Arial" w:cs="Arial"/>
        <w:b/>
        <w:color w:val="7030A0"/>
        <w:sz w:val="24"/>
        <w:szCs w:val="24"/>
      </w:rPr>
      <w:t xml:space="preserve"> </w:t>
    </w:r>
    <w:r w:rsidR="00CD642F">
      <w:rPr>
        <w:rFonts w:ascii="Arial" w:hAnsi="Arial" w:cs="Arial"/>
        <w:b/>
        <w:color w:val="7030A0"/>
        <w:sz w:val="24"/>
        <w:szCs w:val="24"/>
      </w:rPr>
      <w:t xml:space="preserve">  </w:t>
    </w:r>
  </w:p>
  <w:p w:rsidR="008E3B0A" w:rsidRDefault="008E3B0A" w:rsidP="008E3B0A">
    <w:pPr>
      <w:ind w:hanging="709"/>
      <w:jc w:val="center"/>
      <w:rPr>
        <w:rFonts w:ascii="Arial" w:hAnsi="Arial" w:cs="Arial"/>
        <w:b/>
        <w:color w:val="7030A0"/>
        <w:sz w:val="32"/>
        <w:szCs w:val="32"/>
      </w:rPr>
    </w:pPr>
    <w:r>
      <w:rPr>
        <w:noProof/>
      </w:rPr>
      <w:drawing>
        <wp:anchor distT="0" distB="0" distL="114300" distR="114300" simplePos="0" relativeHeight="251667456" behindDoc="1" locked="0" layoutInCell="1" allowOverlap="1">
          <wp:simplePos x="0" y="0"/>
          <wp:positionH relativeFrom="column">
            <wp:posOffset>-692208</wp:posOffset>
          </wp:positionH>
          <wp:positionV relativeFrom="paragraph">
            <wp:posOffset>198408</wp:posOffset>
          </wp:positionV>
          <wp:extent cx="868045" cy="1047315"/>
          <wp:effectExtent l="0" t="0" r="8255" b="635"/>
          <wp:wrapTight wrapText="bothSides">
            <wp:wrapPolygon edited="0">
              <wp:start x="0" y="0"/>
              <wp:lineTo x="0" y="21220"/>
              <wp:lineTo x="21331" y="21220"/>
              <wp:lineTo x="2133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8045" cy="10473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noProof/>
        <w:color w:val="7030A0"/>
        <w:sz w:val="20"/>
        <w:szCs w:val="20"/>
      </w:rPr>
      <w:drawing>
        <wp:anchor distT="0" distB="0" distL="114300" distR="114300" simplePos="0" relativeHeight="251655168" behindDoc="1" locked="0" layoutInCell="1" allowOverlap="1" wp14:anchorId="28C91DA2" wp14:editId="79E8D8F0">
          <wp:simplePos x="0" y="0"/>
          <wp:positionH relativeFrom="column">
            <wp:posOffset>5763895</wp:posOffset>
          </wp:positionH>
          <wp:positionV relativeFrom="paragraph">
            <wp:posOffset>362585</wp:posOffset>
          </wp:positionV>
          <wp:extent cx="581025" cy="777875"/>
          <wp:effectExtent l="0" t="0" r="0" b="1905"/>
          <wp:wrapTight wrapText="bothSides">
            <wp:wrapPolygon edited="0">
              <wp:start x="0" y="0"/>
              <wp:lineTo x="0" y="21147"/>
              <wp:lineTo x="20903" y="21147"/>
              <wp:lineTo x="20903"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81025" cy="777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209C2" w:rsidRPr="008209C2" w:rsidRDefault="00CD642F" w:rsidP="008E3B0A">
    <w:pPr>
      <w:ind w:hanging="709"/>
      <w:jc w:val="center"/>
      <w:rPr>
        <w:rFonts w:ascii="Arial" w:hAnsi="Arial" w:cs="Arial"/>
        <w:b/>
        <w:color w:val="7030A0"/>
        <w:sz w:val="32"/>
        <w:szCs w:val="32"/>
      </w:rPr>
    </w:pPr>
    <w:r w:rsidRPr="00F426C5">
      <w:rPr>
        <w:rFonts w:ascii="Arial" w:hAnsi="Arial" w:cs="Arial"/>
        <w:b/>
        <w:color w:val="7030A0"/>
        <w:sz w:val="32"/>
        <w:szCs w:val="32"/>
      </w:rPr>
      <w:t>Psychological Support on the Neonatal Unit</w:t>
    </w:r>
  </w:p>
  <w:p w:rsidR="00255225" w:rsidRPr="008E3B0A" w:rsidRDefault="00255225" w:rsidP="008E3B0A">
    <w:pPr>
      <w:ind w:left="-426"/>
      <w:jc w:val="center"/>
      <w:rPr>
        <w:rFonts w:ascii="Arial" w:eastAsia="Times New Roman" w:hAnsi="Arial" w:cs="Arial"/>
        <w:b/>
        <w:noProof/>
        <w:color w:val="7030A0"/>
        <w:sz w:val="24"/>
        <w:szCs w:val="24"/>
      </w:rPr>
    </w:pPr>
    <w:r w:rsidRPr="008E3B0A">
      <w:rPr>
        <w:rFonts w:ascii="Arial" w:hAnsi="Arial" w:cs="Arial"/>
        <w:b/>
        <w:color w:val="7030A0"/>
        <w:sz w:val="24"/>
        <w:szCs w:val="24"/>
      </w:rPr>
      <w:t>Are you a mum, dad, partner, grandparent</w:t>
    </w:r>
    <w:r w:rsidRPr="008E3B0A">
      <w:rPr>
        <w:rFonts w:eastAsia="Times New Roman"/>
        <w:noProof/>
        <w:color w:val="7030A0"/>
        <w:sz w:val="24"/>
        <w:szCs w:val="24"/>
      </w:rPr>
      <w:t xml:space="preserve"> </w:t>
    </w:r>
    <w:r w:rsidRPr="008E3B0A">
      <w:rPr>
        <w:rFonts w:ascii="Arial" w:eastAsia="Times New Roman" w:hAnsi="Arial" w:cs="Arial"/>
        <w:b/>
        <w:noProof/>
        <w:color w:val="7030A0"/>
        <w:sz w:val="24"/>
        <w:szCs w:val="24"/>
      </w:rPr>
      <w:t>or a</w:t>
    </w:r>
    <w:r w:rsidR="008E3B0A" w:rsidRPr="008E3B0A">
      <w:rPr>
        <w:rFonts w:ascii="Arial" w:eastAsia="Times New Roman" w:hAnsi="Arial" w:cs="Arial"/>
        <w:b/>
        <w:noProof/>
        <w:color w:val="7030A0"/>
        <w:sz w:val="24"/>
        <w:szCs w:val="24"/>
      </w:rPr>
      <w:t xml:space="preserve"> </w:t>
    </w:r>
    <w:r w:rsidRPr="008E3B0A">
      <w:rPr>
        <w:rFonts w:ascii="Arial" w:eastAsia="Times New Roman" w:hAnsi="Arial" w:cs="Arial"/>
        <w:b/>
        <w:noProof/>
        <w:color w:val="7030A0"/>
        <w:sz w:val="24"/>
        <w:szCs w:val="24"/>
      </w:rPr>
      <w:t xml:space="preserve">family member </w:t>
    </w:r>
    <w:r w:rsidRPr="008E3B0A">
      <w:rPr>
        <w:rFonts w:ascii="Arial" w:hAnsi="Arial" w:cs="Arial"/>
        <w:b/>
        <w:color w:val="7030A0"/>
        <w:sz w:val="24"/>
        <w:szCs w:val="24"/>
      </w:rPr>
      <w:t>with a baby on our neonatal unit?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6A2425"/>
    <w:multiLevelType w:val="hybridMultilevel"/>
    <w:tmpl w:val="B6B6F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5704611"/>
    <w:multiLevelType w:val="hybridMultilevel"/>
    <w:tmpl w:val="8A2A13D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7"/>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4EF"/>
    <w:rsid w:val="00020FF5"/>
    <w:rsid w:val="000A2711"/>
    <w:rsid w:val="000A493C"/>
    <w:rsid w:val="001F55D4"/>
    <w:rsid w:val="00255225"/>
    <w:rsid w:val="00273100"/>
    <w:rsid w:val="00275AD7"/>
    <w:rsid w:val="002A01A5"/>
    <w:rsid w:val="002C00EF"/>
    <w:rsid w:val="002C52D5"/>
    <w:rsid w:val="002C55B9"/>
    <w:rsid w:val="003013AB"/>
    <w:rsid w:val="0030394C"/>
    <w:rsid w:val="00496139"/>
    <w:rsid w:val="008209C2"/>
    <w:rsid w:val="008A7250"/>
    <w:rsid w:val="008C4052"/>
    <w:rsid w:val="008E3B0A"/>
    <w:rsid w:val="00951E53"/>
    <w:rsid w:val="00973A1D"/>
    <w:rsid w:val="0098332B"/>
    <w:rsid w:val="009F31D0"/>
    <w:rsid w:val="00BA540A"/>
    <w:rsid w:val="00C17424"/>
    <w:rsid w:val="00C21B7E"/>
    <w:rsid w:val="00CD642F"/>
    <w:rsid w:val="00D954EF"/>
    <w:rsid w:val="00E71FA2"/>
    <w:rsid w:val="00EE4703"/>
    <w:rsid w:val="00F426C5"/>
    <w:rsid w:val="00F447D3"/>
    <w:rsid w:val="00FA22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F523C4"/>
  <w15:docId w15:val="{4327B0C4-1BFE-4A34-9A08-A198DCA8A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54EF"/>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54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4EF"/>
    <w:rPr>
      <w:rFonts w:ascii="Tahoma" w:eastAsiaTheme="minorEastAsia" w:hAnsi="Tahoma" w:cs="Tahoma"/>
      <w:sz w:val="16"/>
      <w:szCs w:val="16"/>
      <w:lang w:eastAsia="en-GB"/>
    </w:rPr>
  </w:style>
  <w:style w:type="paragraph" w:styleId="Footer">
    <w:name w:val="footer"/>
    <w:basedOn w:val="Normal"/>
    <w:link w:val="FooterChar"/>
    <w:uiPriority w:val="99"/>
    <w:unhideWhenUsed/>
    <w:rsid w:val="00D954EF"/>
    <w:pPr>
      <w:tabs>
        <w:tab w:val="center" w:pos="4513"/>
        <w:tab w:val="right" w:pos="9026"/>
      </w:tabs>
      <w:spacing w:after="0" w:line="240" w:lineRule="auto"/>
    </w:pPr>
    <w:rPr>
      <w:rFonts w:ascii="Arial" w:eastAsiaTheme="minorHAnsi" w:hAnsi="Arial"/>
      <w:sz w:val="24"/>
      <w:lang w:eastAsia="en-US"/>
    </w:rPr>
  </w:style>
  <w:style w:type="character" w:customStyle="1" w:styleId="FooterChar">
    <w:name w:val="Footer Char"/>
    <w:basedOn w:val="DefaultParagraphFont"/>
    <w:link w:val="Footer"/>
    <w:uiPriority w:val="99"/>
    <w:rsid w:val="00D954EF"/>
    <w:rPr>
      <w:rFonts w:ascii="Arial" w:hAnsi="Arial"/>
      <w:sz w:val="24"/>
    </w:rPr>
  </w:style>
  <w:style w:type="paragraph" w:styleId="ListParagraph">
    <w:name w:val="List Paragraph"/>
    <w:basedOn w:val="Normal"/>
    <w:uiPriority w:val="34"/>
    <w:qFormat/>
    <w:rsid w:val="00D954EF"/>
    <w:pPr>
      <w:ind w:left="720"/>
      <w:contextualSpacing/>
    </w:pPr>
    <w:rPr>
      <w:rFonts w:eastAsiaTheme="minorHAnsi"/>
      <w:lang w:eastAsia="en-US"/>
    </w:rPr>
  </w:style>
  <w:style w:type="paragraph" w:styleId="PlainText">
    <w:name w:val="Plain Text"/>
    <w:basedOn w:val="Normal"/>
    <w:link w:val="PlainTextChar"/>
    <w:uiPriority w:val="99"/>
    <w:unhideWhenUsed/>
    <w:rsid w:val="0098332B"/>
    <w:pPr>
      <w:spacing w:after="0" w:line="240" w:lineRule="auto"/>
    </w:pPr>
    <w:rPr>
      <w:rFonts w:ascii="Arial" w:eastAsiaTheme="minorHAnsi" w:hAnsi="Arial"/>
      <w:sz w:val="24"/>
      <w:szCs w:val="21"/>
      <w:lang w:eastAsia="en-US"/>
    </w:rPr>
  </w:style>
  <w:style w:type="character" w:customStyle="1" w:styleId="PlainTextChar">
    <w:name w:val="Plain Text Char"/>
    <w:basedOn w:val="DefaultParagraphFont"/>
    <w:link w:val="PlainText"/>
    <w:uiPriority w:val="99"/>
    <w:rsid w:val="0098332B"/>
    <w:rPr>
      <w:rFonts w:ascii="Arial" w:hAnsi="Arial"/>
      <w:sz w:val="24"/>
      <w:szCs w:val="21"/>
    </w:rPr>
  </w:style>
  <w:style w:type="paragraph" w:styleId="Header">
    <w:name w:val="header"/>
    <w:basedOn w:val="Normal"/>
    <w:link w:val="HeaderChar"/>
    <w:uiPriority w:val="99"/>
    <w:unhideWhenUsed/>
    <w:rsid w:val="00EE47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4703"/>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99975">
      <w:bodyDiv w:val="1"/>
      <w:marLeft w:val="0"/>
      <w:marRight w:val="0"/>
      <w:marTop w:val="0"/>
      <w:marBottom w:val="0"/>
      <w:divBdr>
        <w:top w:val="none" w:sz="0" w:space="0" w:color="auto"/>
        <w:left w:val="none" w:sz="0" w:space="0" w:color="auto"/>
        <w:bottom w:val="none" w:sz="0" w:space="0" w:color="auto"/>
        <w:right w:val="none" w:sz="0" w:space="0" w:color="auto"/>
      </w:divBdr>
    </w:div>
    <w:div w:id="1220902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72F5F-4E9A-4B8C-9511-7377420DE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0</Words>
  <Characters>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NHSCT</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Higgins, Aiveen</dc:creator>
  <cp:lastModifiedBy>Higgins, Aiveen</cp:lastModifiedBy>
  <cp:revision>3</cp:revision>
  <dcterms:created xsi:type="dcterms:W3CDTF">2022-10-12T11:59:00Z</dcterms:created>
  <dcterms:modified xsi:type="dcterms:W3CDTF">2023-10-08T16:16:00Z</dcterms:modified>
</cp:coreProperties>
</file>