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B31D68" w14:textId="77777777" w:rsidR="00436363" w:rsidRDefault="008A025A" w:rsidP="00A74721">
      <w:pPr>
        <w:ind w:left="-142"/>
        <w:rPr>
          <w:rFonts w:ascii="Calibri Light" w:eastAsiaTheme="majorEastAsia" w:hAnsi="Calibri Light" w:cstheme="majorBidi"/>
          <w:color w:val="FF0000"/>
          <w:sz w:val="88"/>
          <w:szCs w:val="88"/>
        </w:rPr>
      </w:pPr>
      <w:r w:rsidRPr="001260B2">
        <w:rPr>
          <w:noProof/>
          <w:lang w:eastAsia="en-GB"/>
        </w:rPr>
        <mc:AlternateContent>
          <mc:Choice Requires="wps">
            <w:drawing>
              <wp:anchor distT="0" distB="0" distL="114300" distR="114300" simplePos="0" relativeHeight="251674624" behindDoc="0" locked="0" layoutInCell="1" allowOverlap="1" wp14:anchorId="6354884C" wp14:editId="3CFDC152">
                <wp:simplePos x="0" y="0"/>
                <wp:positionH relativeFrom="column">
                  <wp:posOffset>3812540</wp:posOffset>
                </wp:positionH>
                <wp:positionV relativeFrom="paragraph">
                  <wp:posOffset>-55245</wp:posOffset>
                </wp:positionV>
                <wp:extent cx="2898774" cy="872489"/>
                <wp:effectExtent l="0" t="0" r="0" b="444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8774" cy="872489"/>
                        </a:xfrm>
                        <a:prstGeom prst="rect">
                          <a:avLst/>
                        </a:prstGeom>
                        <a:noFill/>
                        <a:ln w="9525">
                          <a:noFill/>
                          <a:miter lim="800000"/>
                          <a:headEnd/>
                          <a:tailEnd/>
                        </a:ln>
                      </wps:spPr>
                      <wps:txbx>
                        <w:txbxContent>
                          <w:p w14:paraId="2E67BACB" w14:textId="77777777" w:rsidR="00917AD2" w:rsidRDefault="00492A39" w:rsidP="008A025A">
                            <w:pPr>
                              <w:ind w:right="432"/>
                            </w:pPr>
                            <w:r>
                              <w:rPr>
                                <w:noProof/>
                                <w:lang w:eastAsia="en-GB"/>
                              </w:rPr>
                              <w:drawing>
                                <wp:inline distT="0" distB="0" distL="0" distR="0" wp14:anchorId="08175F53" wp14:editId="03B0B2EC">
                                  <wp:extent cx="3255010" cy="556201"/>
                                  <wp:effectExtent l="0" t="0" r="0" b="0"/>
                                  <wp:docPr id="3" name="Picture 3" descr="C:\Users\nicola.neill\AppData\Local\Microsoft\Windows\INetCache\Content.Word\invest-in-people-silver-R-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cola.neill\AppData\Local\Microsoft\Windows\INetCache\Content.Word\invest-in-people-silver-R-blue.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33863" cy="5696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54884C" id="_x0000_t202" coordsize="21600,21600" o:spt="202" path="m,l,21600r21600,l21600,xe">
                <v:stroke joinstyle="miter"/>
                <v:path gradientshapeok="t" o:connecttype="rect"/>
              </v:shapetype>
              <v:shape id="Text Box 2" o:spid="_x0000_s1026" type="#_x0000_t202" style="position:absolute;left:0;text-align:left;margin-left:300.2pt;margin-top:-4.35pt;width:228.25pt;height:68.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" filled="f" stroked="f">
                <v:textbox>
                  <w:txbxContent>
                    <w:p w14:paraId="2E67BACB" w14:textId="77777777" w:rsidR="00917AD2" w:rsidRDefault="00492A39" w:rsidP="008A025A">
                      <w:pPr>
                        <w:ind w:right="432"/>
                      </w:pPr>
                      <w:r>
                        <w:rPr>
                          <w:noProof/>
                          <w:lang w:eastAsia="en-GB"/>
                        </w:rPr>
                        <w:drawing>
                          <wp:inline distT="0" distB="0" distL="0" distR="0" wp14:anchorId="08175F53" wp14:editId="03B0B2EC">
                            <wp:extent cx="3255010" cy="556201"/>
                            <wp:effectExtent l="0" t="0" r="0" b="0"/>
                            <wp:docPr id="3" name="Picture 3" descr="C:\Users\nicola.neill\AppData\Local\Microsoft\Windows\INetCache\Content.Word\invest-in-people-silver-R-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cola.neill\AppData\Local\Microsoft\Windows\INetCache\Content.Word\invest-in-people-silver-R-blue.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3863" cy="569675"/>
                                    </a:xfrm>
                                    <a:prstGeom prst="rect">
                                      <a:avLst/>
                                    </a:prstGeom>
                                    <a:noFill/>
                                    <a:ln>
                                      <a:noFill/>
                                    </a:ln>
                                  </pic:spPr>
                                </pic:pic>
                              </a:graphicData>
                            </a:graphic>
                          </wp:inline>
                        </w:drawing>
                      </w:r>
                    </w:p>
                  </w:txbxContent>
                </v:textbox>
              </v:shape>
            </w:pict>
          </mc:Fallback>
        </mc:AlternateContent>
      </w:r>
      <w:r>
        <w:rPr>
          <w:noProof/>
          <w:lang w:eastAsia="en-GB"/>
        </w:rPr>
        <w:drawing>
          <wp:inline distT="0" distB="0" distL="0" distR="0" wp14:anchorId="6DEE4E56" wp14:editId="6A403A7E">
            <wp:extent cx="2642616" cy="478536"/>
            <wp:effectExtent l="0" t="0" r="571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HSCT01main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42616" cy="478536"/>
                    </a:xfrm>
                    <a:prstGeom prst="rect">
                      <a:avLst/>
                    </a:prstGeom>
                  </pic:spPr>
                </pic:pic>
              </a:graphicData>
            </a:graphic>
          </wp:inline>
        </w:drawing>
      </w:r>
    </w:p>
    <w:p w14:paraId="327BEE6E" w14:textId="77777777" w:rsidR="00626FE5" w:rsidRDefault="00720FA6" w:rsidP="00BB70FA">
      <w:pPr>
        <w:rPr>
          <w:rFonts w:ascii="Calibri Light" w:eastAsiaTheme="majorEastAsia" w:hAnsi="Calibri Light" w:cstheme="majorBidi"/>
          <w:color w:val="FF0066"/>
          <w:sz w:val="88"/>
          <w:szCs w:val="88"/>
        </w:rPr>
      </w:pPr>
      <w:r>
        <w:rPr>
          <w:noProof/>
          <w:color w:val="1F497D"/>
          <w:lang w:eastAsia="en-GB"/>
        </w:rPr>
        <w:drawing>
          <wp:inline distT="0" distB="0" distL="0" distR="0" wp14:anchorId="3D10DA5A" wp14:editId="4A957BB9">
            <wp:extent cx="2238375" cy="714375"/>
            <wp:effectExtent l="0" t="0" r="9525" b="9525"/>
            <wp:docPr id="7" name="Picture 7" descr="cid:image003.jpg@01D8F5CA.C9FFC0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3.jpg@01D8F5CA.C9FFC0D0"/>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2238375" cy="714375"/>
                    </a:xfrm>
                    <a:prstGeom prst="rect">
                      <a:avLst/>
                    </a:prstGeom>
                    <a:noFill/>
                    <a:ln>
                      <a:noFill/>
                    </a:ln>
                  </pic:spPr>
                </pic:pic>
              </a:graphicData>
            </a:graphic>
          </wp:inline>
        </w:drawing>
      </w:r>
    </w:p>
    <w:p w14:paraId="5776CF05" w14:textId="77777777" w:rsidR="00D83C2C" w:rsidRDefault="00297797" w:rsidP="006C1466">
      <w:pPr>
        <w:jc w:val="center"/>
        <w:rPr>
          <w:rFonts w:ascii="Calibri Light" w:eastAsiaTheme="majorEastAsia" w:hAnsi="Calibri Light" w:cstheme="majorBidi"/>
          <w:color w:val="FF0066"/>
          <w:sz w:val="24"/>
          <w:szCs w:val="24"/>
        </w:rPr>
      </w:pPr>
      <w:r>
        <w:rPr>
          <w:rFonts w:ascii="Arial" w:hAnsi="Arial" w:cs="Arial"/>
          <w:noProof/>
          <w:sz w:val="24"/>
          <w:szCs w:val="24"/>
          <w:lang w:eastAsia="en-GB"/>
        </w:rPr>
        <w:drawing>
          <wp:anchor distT="0" distB="0" distL="114300" distR="114300" simplePos="0" relativeHeight="251660288" behindDoc="1" locked="0" layoutInCell="1" allowOverlap="1" wp14:anchorId="63B8378E" wp14:editId="7DB3CBA4">
            <wp:simplePos x="0" y="0"/>
            <wp:positionH relativeFrom="page">
              <wp:align>left</wp:align>
            </wp:positionH>
            <wp:positionV relativeFrom="paragraph">
              <wp:posOffset>114935</wp:posOffset>
            </wp:positionV>
            <wp:extent cx="7558405" cy="5640705"/>
            <wp:effectExtent l="0" t="0" r="4445" b="0"/>
            <wp:wrapThrough wrapText="bothSides">
              <wp:wrapPolygon edited="0">
                <wp:start x="21123" y="511"/>
                <wp:lineTo x="0" y="3210"/>
                <wp:lineTo x="0" y="18748"/>
                <wp:lineTo x="7132" y="19331"/>
                <wp:lineTo x="7132" y="19404"/>
                <wp:lineTo x="20742" y="21155"/>
                <wp:lineTo x="21068" y="21301"/>
                <wp:lineTo x="21558" y="21301"/>
                <wp:lineTo x="21558" y="511"/>
                <wp:lineTo x="21123" y="511"/>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lue-05.png"/>
                    <pic:cNvPicPr/>
                  </pic:nvPicPr>
                  <pic:blipFill rotWithShape="1">
                    <a:blip r:embed="rId12" cstate="print">
                      <a:extLst>
                        <a:ext uri="{28A0092B-C50C-407E-A947-70E740481C1C}">
                          <a14:useLocalDpi xmlns:a14="http://schemas.microsoft.com/office/drawing/2010/main" val="0"/>
                        </a:ext>
                      </a:extLst>
                    </a:blip>
                    <a:srcRect t="5696" b="32213"/>
                    <a:stretch/>
                  </pic:blipFill>
                  <pic:spPr bwMode="auto">
                    <a:xfrm>
                      <a:off x="0" y="0"/>
                      <a:ext cx="7558405" cy="56407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F0E396" w14:textId="77777777" w:rsidR="00BD3F84" w:rsidRDefault="00BD3F84" w:rsidP="006C1466">
      <w:pPr>
        <w:jc w:val="center"/>
        <w:rPr>
          <w:rFonts w:ascii="Calibri Light" w:eastAsiaTheme="majorEastAsia" w:hAnsi="Calibri Light" w:cstheme="majorBidi"/>
          <w:color w:val="FF0066"/>
          <w:sz w:val="24"/>
          <w:szCs w:val="24"/>
        </w:rPr>
      </w:pPr>
    </w:p>
    <w:p w14:paraId="4B57B321" w14:textId="77777777" w:rsidR="001C5BAE" w:rsidRDefault="007631C8" w:rsidP="006C1466">
      <w:pPr>
        <w:jc w:val="center"/>
        <w:rPr>
          <w:rFonts w:ascii="Calibri Light" w:eastAsiaTheme="majorEastAsia" w:hAnsi="Calibri Light" w:cstheme="majorBidi"/>
          <w:color w:val="FF0066"/>
          <w:sz w:val="24"/>
          <w:szCs w:val="24"/>
        </w:rPr>
      </w:pPr>
      <w:r>
        <w:rPr>
          <w:rFonts w:ascii="Arial" w:hAnsi="Arial" w:cs="Arial"/>
          <w:noProof/>
          <w:sz w:val="24"/>
          <w:szCs w:val="24"/>
          <w:lang w:eastAsia="en-GB"/>
        </w:rPr>
        <mc:AlternateContent>
          <mc:Choice Requires="wps">
            <w:drawing>
              <wp:anchor distT="0" distB="0" distL="114300" distR="114300" simplePos="0" relativeHeight="251662336" behindDoc="0" locked="0" layoutInCell="1" allowOverlap="1" wp14:anchorId="5EB55B9A" wp14:editId="6E880972">
                <wp:simplePos x="0" y="0"/>
                <wp:positionH relativeFrom="column">
                  <wp:posOffset>2698115</wp:posOffset>
                </wp:positionH>
                <wp:positionV relativeFrom="paragraph">
                  <wp:posOffset>1018540</wp:posOffset>
                </wp:positionV>
                <wp:extent cx="6144260" cy="2567940"/>
                <wp:effectExtent l="0" t="0" r="0" b="381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4260" cy="2567940"/>
                        </a:xfrm>
                        <a:prstGeom prst="rect">
                          <a:avLst/>
                        </a:prstGeom>
                        <a:noFill/>
                        <a:ln w="9525">
                          <a:noFill/>
                          <a:miter lim="800000"/>
                          <a:headEnd/>
                          <a:tailEnd/>
                        </a:ln>
                      </wps:spPr>
                      <wps:txbx>
                        <w:txbxContent>
                          <w:p w14:paraId="2E04FC60" w14:textId="77777777" w:rsidR="007631C8" w:rsidRDefault="007631C8" w:rsidP="00225079">
                            <w:pPr>
                              <w:spacing w:line="240" w:lineRule="auto"/>
                              <w:ind w:left="142"/>
                              <w:rPr>
                                <w:rFonts w:ascii="Arial" w:hAnsi="Arial" w:cs="Arial"/>
                                <w:b/>
                                <w:color w:val="FFFFFF" w:themeColor="background1"/>
                                <w:sz w:val="44"/>
                                <w:szCs w:val="28"/>
                              </w:rPr>
                            </w:pPr>
                          </w:p>
                          <w:p w14:paraId="1052B995" w14:textId="636AAE48" w:rsidR="0082579F" w:rsidRDefault="007A478F" w:rsidP="00225079">
                            <w:pPr>
                              <w:spacing w:line="240" w:lineRule="auto"/>
                              <w:ind w:left="142"/>
                              <w:rPr>
                                <w:rFonts w:ascii="Arial" w:hAnsi="Arial" w:cs="Arial"/>
                                <w:b/>
                                <w:color w:val="FFFFFF" w:themeColor="background1"/>
                                <w:sz w:val="44"/>
                                <w:szCs w:val="28"/>
                              </w:rPr>
                            </w:pPr>
                            <w:r>
                              <w:rPr>
                                <w:rFonts w:ascii="Arial" w:hAnsi="Arial" w:cs="Arial"/>
                                <w:b/>
                                <w:color w:val="FFFFFF" w:themeColor="background1"/>
                                <w:sz w:val="44"/>
                                <w:szCs w:val="28"/>
                              </w:rPr>
                              <w:t>Adult Support Worker Band 3</w:t>
                            </w:r>
                          </w:p>
                          <w:p w14:paraId="50A64047" w14:textId="77777777" w:rsidR="00225079" w:rsidRPr="007631C8" w:rsidRDefault="00B45914" w:rsidP="00225079">
                            <w:pPr>
                              <w:spacing w:line="240" w:lineRule="auto"/>
                              <w:ind w:left="142"/>
                              <w:rPr>
                                <w:rFonts w:ascii="Arial" w:hAnsi="Arial" w:cs="Arial"/>
                                <w:color w:val="FFFFFF" w:themeColor="background1"/>
                                <w:sz w:val="44"/>
                                <w:szCs w:val="44"/>
                              </w:rPr>
                            </w:pPr>
                            <w:r w:rsidRPr="007631C8">
                              <w:rPr>
                                <w:rFonts w:ascii="Arial" w:hAnsi="Arial" w:cs="Arial"/>
                                <w:color w:val="FFFFFF" w:themeColor="background1"/>
                                <w:sz w:val="44"/>
                                <w:szCs w:val="44"/>
                              </w:rPr>
                              <w:t>Job Description</w:t>
                            </w:r>
                          </w:p>
                          <w:p w14:paraId="14FCB1A5" w14:textId="77777777" w:rsidR="00917AD2" w:rsidRPr="00AE410F" w:rsidRDefault="00917AD2" w:rsidP="001B0F77">
                            <w:pPr>
                              <w:spacing w:line="240" w:lineRule="auto"/>
                              <w:rPr>
                                <w:rFonts w:ascii="Arial" w:hAnsi="Arial" w:cs="Arial"/>
                                <w:b/>
                                <w:color w:val="FFFFFF" w:themeColor="background1"/>
                                <w:sz w:val="44"/>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B55B9A" id="_x0000_s1027" type="#_x0000_t202" style="position:absolute;left:0;text-align:left;margin-left:212.45pt;margin-top:80.2pt;width:483.8pt;height:202.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" filled="f" stroked="f">
                <v:textbox>
                  <w:txbxContent>
                    <w:p w14:paraId="2E04FC60" w14:textId="77777777" w:rsidR="007631C8" w:rsidRDefault="007631C8" w:rsidP="00225079">
                      <w:pPr>
                        <w:spacing w:line="240" w:lineRule="auto"/>
                        <w:ind w:left="142"/>
                        <w:rPr>
                          <w:rFonts w:ascii="Arial" w:hAnsi="Arial" w:cs="Arial"/>
                          <w:b/>
                          <w:color w:val="FFFFFF" w:themeColor="background1"/>
                          <w:sz w:val="44"/>
                          <w:szCs w:val="28"/>
                        </w:rPr>
                      </w:pPr>
                    </w:p>
                    <w:p w14:paraId="1052B995" w14:textId="636AAE48" w:rsidR="0082579F" w:rsidRDefault="007A478F" w:rsidP="00225079">
                      <w:pPr>
                        <w:spacing w:line="240" w:lineRule="auto"/>
                        <w:ind w:left="142"/>
                        <w:rPr>
                          <w:rFonts w:ascii="Arial" w:hAnsi="Arial" w:cs="Arial"/>
                          <w:b/>
                          <w:color w:val="FFFFFF" w:themeColor="background1"/>
                          <w:sz w:val="44"/>
                          <w:szCs w:val="28"/>
                        </w:rPr>
                      </w:pPr>
                      <w:r>
                        <w:rPr>
                          <w:rFonts w:ascii="Arial" w:hAnsi="Arial" w:cs="Arial"/>
                          <w:b/>
                          <w:color w:val="FFFFFF" w:themeColor="background1"/>
                          <w:sz w:val="44"/>
                          <w:szCs w:val="28"/>
                        </w:rPr>
                        <w:t>Adult Support Worker Band 3</w:t>
                      </w:r>
                    </w:p>
                    <w:p w14:paraId="50A64047" w14:textId="77777777" w:rsidR="00225079" w:rsidRPr="007631C8" w:rsidRDefault="00B45914" w:rsidP="00225079">
                      <w:pPr>
                        <w:spacing w:line="240" w:lineRule="auto"/>
                        <w:ind w:left="142"/>
                        <w:rPr>
                          <w:rFonts w:ascii="Arial" w:hAnsi="Arial" w:cs="Arial"/>
                          <w:color w:val="FFFFFF" w:themeColor="background1"/>
                          <w:sz w:val="44"/>
                          <w:szCs w:val="44"/>
                        </w:rPr>
                      </w:pPr>
                      <w:r w:rsidRPr="007631C8">
                        <w:rPr>
                          <w:rFonts w:ascii="Arial" w:hAnsi="Arial" w:cs="Arial"/>
                          <w:color w:val="FFFFFF" w:themeColor="background1"/>
                          <w:sz w:val="44"/>
                          <w:szCs w:val="44"/>
                        </w:rPr>
                        <w:t>Job Description</w:t>
                      </w:r>
                    </w:p>
                    <w:p w14:paraId="14FCB1A5" w14:textId="77777777" w:rsidR="00917AD2" w:rsidRPr="00AE410F" w:rsidRDefault="00917AD2" w:rsidP="001B0F77">
                      <w:pPr>
                        <w:spacing w:line="240" w:lineRule="auto"/>
                        <w:rPr>
                          <w:rFonts w:ascii="Arial" w:hAnsi="Arial" w:cs="Arial"/>
                          <w:b/>
                          <w:color w:val="FFFFFF" w:themeColor="background1"/>
                          <w:sz w:val="44"/>
                          <w:szCs w:val="28"/>
                        </w:rPr>
                      </w:pPr>
                    </w:p>
                  </w:txbxContent>
                </v:textbox>
              </v:shape>
            </w:pict>
          </mc:Fallback>
        </mc:AlternateContent>
      </w:r>
    </w:p>
    <w:p w14:paraId="7E7FD752" w14:textId="77777777" w:rsidR="00BD3F84" w:rsidRDefault="00BD3F84" w:rsidP="00BD3F84">
      <w:pPr>
        <w:rPr>
          <w:rFonts w:ascii="Calibri Light" w:eastAsiaTheme="majorEastAsia" w:hAnsi="Calibri Light" w:cstheme="majorBidi"/>
          <w:sz w:val="24"/>
          <w:szCs w:val="24"/>
        </w:rPr>
      </w:pPr>
    </w:p>
    <w:p w14:paraId="097458EE" w14:textId="77777777" w:rsidR="00A74721" w:rsidRPr="00BD3F84" w:rsidRDefault="00A74721" w:rsidP="00BD3F84">
      <w:pPr>
        <w:rPr>
          <w:rFonts w:ascii="Calibri Light" w:eastAsiaTheme="majorEastAsia" w:hAnsi="Calibri Light" w:cstheme="majorBidi"/>
          <w:sz w:val="24"/>
          <w:szCs w:val="24"/>
        </w:rPr>
      </w:pPr>
    </w:p>
    <w:p w14:paraId="4F846AEA" w14:textId="77777777" w:rsidR="00BD3F84" w:rsidRDefault="00BD3F84" w:rsidP="00BD3F84">
      <w:pPr>
        <w:jc w:val="center"/>
        <w:rPr>
          <w:rFonts w:ascii="Calibri Light" w:eastAsiaTheme="majorEastAsia" w:hAnsi="Calibri Light" w:cstheme="majorBidi"/>
          <w:sz w:val="24"/>
          <w:szCs w:val="24"/>
        </w:rPr>
      </w:pPr>
    </w:p>
    <w:p w14:paraId="260685A6" w14:textId="77777777" w:rsidR="00BD3F84" w:rsidRPr="00BD3F84" w:rsidRDefault="00B35AA1" w:rsidP="00BD3F84">
      <w:pPr>
        <w:rPr>
          <w:rFonts w:ascii="Calibri Light" w:eastAsiaTheme="majorEastAsia" w:hAnsi="Calibri Light" w:cstheme="majorBidi"/>
          <w:sz w:val="24"/>
          <w:szCs w:val="24"/>
        </w:rPr>
        <w:sectPr w:rsidR="00BD3F84" w:rsidRPr="00BD3F84" w:rsidSect="00A74721">
          <w:headerReference w:type="default" r:id="rId13"/>
          <w:pgSz w:w="11906" w:h="16838" w:code="9"/>
          <w:pgMar w:top="709" w:right="851" w:bottom="1135" w:left="851" w:header="709" w:footer="709" w:gutter="0"/>
          <w:cols w:space="708"/>
          <w:titlePg/>
          <w:docGrid w:linePitch="360"/>
        </w:sectPr>
      </w:pPr>
      <w:r>
        <w:rPr>
          <w:rFonts w:ascii="Times New Roman" w:hAnsi="Times New Roman" w:cs="Times New Roman"/>
          <w:noProof/>
          <w:sz w:val="24"/>
          <w:szCs w:val="24"/>
          <w:lang w:eastAsia="en-GB"/>
        </w:rPr>
        <w:drawing>
          <wp:anchor distT="0" distB="0" distL="114300" distR="114300" simplePos="0" relativeHeight="251680768" behindDoc="0" locked="0" layoutInCell="1" allowOverlap="1" wp14:anchorId="73DF46D5" wp14:editId="57AD5349">
            <wp:simplePos x="0" y="0"/>
            <wp:positionH relativeFrom="column">
              <wp:posOffset>4171950</wp:posOffset>
            </wp:positionH>
            <wp:positionV relativeFrom="paragraph">
              <wp:posOffset>76200</wp:posOffset>
            </wp:positionV>
            <wp:extent cx="2114550" cy="542925"/>
            <wp:effectExtent l="0" t="0" r="0" b="9525"/>
            <wp:wrapNone/>
            <wp:docPr id="8" name="Picture 8" descr="TeamNorthMoreThanAWor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mNorthMoreThanAWorkpla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14550" cy="542925"/>
                    </a:xfrm>
                    <a:prstGeom prst="rect">
                      <a:avLst/>
                    </a:prstGeom>
                    <a:noFill/>
                  </pic:spPr>
                </pic:pic>
              </a:graphicData>
            </a:graphic>
            <wp14:sizeRelH relativeFrom="page">
              <wp14:pctWidth>0</wp14:pctWidth>
            </wp14:sizeRelH>
            <wp14:sizeRelV relativeFrom="page">
              <wp14:pctHeight>0</wp14:pctHeight>
            </wp14:sizeRelV>
          </wp:anchor>
        </w:drawing>
      </w:r>
      <w:r w:rsidR="00A74721">
        <w:rPr>
          <w:rFonts w:ascii="Calibri Light" w:eastAsiaTheme="majorEastAsia" w:hAnsi="Calibri Light" w:cstheme="majorBidi"/>
          <w:noProof/>
          <w:sz w:val="24"/>
          <w:szCs w:val="24"/>
          <w:lang w:eastAsia="en-GB"/>
        </w:rPr>
        <w:drawing>
          <wp:inline distT="0" distB="0" distL="0" distR="0" wp14:anchorId="2F6105BE" wp14:editId="382604EB">
            <wp:extent cx="2894441" cy="733425"/>
            <wp:effectExtent l="0" t="0" r="127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SC Values for All logo.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10837" cy="737580"/>
                    </a:xfrm>
                    <a:prstGeom prst="rect">
                      <a:avLst/>
                    </a:prstGeom>
                  </pic:spPr>
                </pic:pic>
              </a:graphicData>
            </a:graphic>
          </wp:inline>
        </w:drawing>
      </w:r>
      <w:r w:rsidR="00E01D9A">
        <w:rPr>
          <w:rFonts w:ascii="Calibri Light" w:eastAsiaTheme="majorEastAsia" w:hAnsi="Calibri Light" w:cstheme="majorBidi"/>
          <w:sz w:val="24"/>
          <w:szCs w:val="24"/>
        </w:rPr>
        <w:tab/>
      </w:r>
      <w:r w:rsidR="00E01D9A">
        <w:rPr>
          <w:rFonts w:ascii="Calibri Light" w:eastAsiaTheme="majorEastAsia" w:hAnsi="Calibri Light" w:cstheme="majorBidi"/>
          <w:sz w:val="24"/>
          <w:szCs w:val="24"/>
        </w:rPr>
        <w:tab/>
      </w:r>
    </w:p>
    <w:p w14:paraId="634207B2" w14:textId="77777777" w:rsidR="000D7DA8" w:rsidRPr="00DD4265" w:rsidRDefault="000D7DA8" w:rsidP="00F43CDE">
      <w:pPr>
        <w:jc w:val="both"/>
        <w:rPr>
          <w:rFonts w:ascii="Arial" w:hAnsi="Arial" w:cs="Arial"/>
          <w:color w:val="000000"/>
        </w:rPr>
      </w:pPr>
      <w:r w:rsidRPr="00DD4265">
        <w:rPr>
          <w:rFonts w:ascii="Arial" w:hAnsi="Arial" w:cs="Arial"/>
          <w:color w:val="000000"/>
          <w:lang w:val="en-US"/>
        </w:rPr>
        <w:lastRenderedPageBreak/>
        <w:t>The Northern Health and Social Care Trust (NHSCT) is responsible for the delivery of safe and effective health and social care (HSC) services to the population of the Northern Trust area in Northern Ireland.</w:t>
      </w:r>
    </w:p>
    <w:p w14:paraId="772E220F" w14:textId="77777777" w:rsidR="000D7DA8" w:rsidRPr="00DD4265" w:rsidRDefault="000D7DA8" w:rsidP="00F43CDE">
      <w:pPr>
        <w:jc w:val="both"/>
        <w:rPr>
          <w:rFonts w:ascii="Arial" w:hAnsi="Arial" w:cs="Arial"/>
          <w:color w:val="000000"/>
          <w:lang w:val="en-US"/>
        </w:rPr>
      </w:pPr>
      <w:r w:rsidRPr="00DD4265">
        <w:rPr>
          <w:rFonts w:ascii="Arial" w:hAnsi="Arial" w:cs="Arial"/>
          <w:b/>
          <w:bCs/>
          <w:color w:val="000000"/>
          <w:lang w:val="en-US"/>
        </w:rPr>
        <w:t>We provide compassionate care with our community in our community</w:t>
      </w:r>
      <w:r w:rsidRPr="00DD4265">
        <w:rPr>
          <w:rFonts w:ascii="Arial" w:hAnsi="Arial" w:cs="Arial"/>
          <w:color w:val="000000"/>
          <w:lang w:val="en-US"/>
        </w:rPr>
        <w:t xml:space="preserve">. In order to do this we require the commitment of a highly skilled and professional workforce that meets the need of the service.  </w:t>
      </w:r>
    </w:p>
    <w:p w14:paraId="3FDD96F4" w14:textId="77777777" w:rsidR="000D7DA8" w:rsidRPr="00DD4265" w:rsidRDefault="00F43CDE" w:rsidP="00F43CDE">
      <w:pPr>
        <w:jc w:val="both"/>
        <w:rPr>
          <w:rFonts w:ascii="Arial" w:hAnsi="Arial" w:cs="Arial"/>
          <w:color w:val="000000"/>
        </w:rPr>
      </w:pPr>
      <w:r w:rsidRPr="00DD4265">
        <w:rPr>
          <w:rFonts w:ascii="Arial" w:hAnsi="Arial" w:cs="Arial"/>
          <w:color w:val="000000"/>
        </w:rPr>
        <w:t xml:space="preserve">The </w:t>
      </w:r>
      <w:r w:rsidR="000D7DA8" w:rsidRPr="00DD4265">
        <w:rPr>
          <w:rFonts w:ascii="Arial" w:hAnsi="Arial" w:cs="Arial"/>
          <w:color w:val="000000"/>
        </w:rPr>
        <w:t>diagram</w:t>
      </w:r>
      <w:r w:rsidRPr="00DD4265">
        <w:rPr>
          <w:rFonts w:ascii="Arial" w:hAnsi="Arial" w:cs="Arial"/>
          <w:color w:val="000000"/>
        </w:rPr>
        <w:t xml:space="preserve"> below</w:t>
      </w:r>
      <w:r w:rsidR="000D7DA8" w:rsidRPr="00DD4265">
        <w:rPr>
          <w:rFonts w:ascii="Arial" w:hAnsi="Arial" w:cs="Arial"/>
          <w:color w:val="000000"/>
        </w:rPr>
        <w:t xml:space="preserve"> outlines our values and our</w:t>
      </w:r>
      <w:r w:rsidRPr="00DD4265">
        <w:rPr>
          <w:rFonts w:ascii="Arial" w:hAnsi="Arial" w:cs="Arial"/>
          <w:color w:val="000000"/>
        </w:rPr>
        <w:t xml:space="preserve"> objectives</w:t>
      </w:r>
      <w:r w:rsidR="000D7DA8" w:rsidRPr="00DD4265">
        <w:rPr>
          <w:rFonts w:ascii="Arial" w:hAnsi="Arial" w:cs="Arial"/>
          <w:color w:val="000000"/>
        </w:rPr>
        <w:t xml:space="preserve"> which support</w:t>
      </w:r>
      <w:r w:rsidRPr="00DD4265">
        <w:rPr>
          <w:rFonts w:ascii="Arial" w:hAnsi="Arial" w:cs="Arial"/>
          <w:color w:val="000000"/>
        </w:rPr>
        <w:t xml:space="preserve"> the delivery of compassionate care within our community.</w:t>
      </w:r>
      <w:r w:rsidR="000D7DA8" w:rsidRPr="00DD4265">
        <w:rPr>
          <w:rFonts w:ascii="Arial" w:hAnsi="Arial" w:cs="Arial"/>
          <w:color w:val="000000"/>
        </w:rPr>
        <w:t xml:space="preserve"> </w:t>
      </w:r>
    </w:p>
    <w:p w14:paraId="32F4F212" w14:textId="77777777" w:rsidR="00246795" w:rsidRDefault="00B35AA1" w:rsidP="00F43CDE">
      <w:pPr>
        <w:jc w:val="both"/>
        <w:rPr>
          <w:rFonts w:ascii="Arial" w:hAnsi="Arial" w:cs="Arial"/>
          <w:color w:val="000000"/>
          <w:sz w:val="24"/>
          <w:szCs w:val="24"/>
          <w:lang w:val="en-US"/>
        </w:rPr>
      </w:pPr>
      <w:r>
        <w:rPr>
          <w:b/>
          <w:noProof/>
          <w:sz w:val="24"/>
          <w:lang w:eastAsia="en-GB"/>
        </w:rPr>
        <w:drawing>
          <wp:anchor distT="0" distB="0" distL="114300" distR="114300" simplePos="0" relativeHeight="251678720" behindDoc="0" locked="0" layoutInCell="1" allowOverlap="1" wp14:anchorId="25977C5F" wp14:editId="3F8B098D">
            <wp:simplePos x="0" y="0"/>
            <wp:positionH relativeFrom="page">
              <wp:posOffset>1209675</wp:posOffset>
            </wp:positionH>
            <wp:positionV relativeFrom="margin">
              <wp:posOffset>1840865</wp:posOffset>
            </wp:positionV>
            <wp:extent cx="4801235" cy="642937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eam north Poster.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801235" cy="6429375"/>
                    </a:xfrm>
                    <a:prstGeom prst="rect">
                      <a:avLst/>
                    </a:prstGeom>
                  </pic:spPr>
                </pic:pic>
              </a:graphicData>
            </a:graphic>
            <wp14:sizeRelH relativeFrom="page">
              <wp14:pctWidth>0</wp14:pctWidth>
            </wp14:sizeRelH>
            <wp14:sizeRelV relativeFrom="page">
              <wp14:pctHeight>0</wp14:pctHeight>
            </wp14:sizeRelV>
          </wp:anchor>
        </w:drawing>
      </w:r>
    </w:p>
    <w:p w14:paraId="79F777CC" w14:textId="77777777" w:rsidR="000D7DA8" w:rsidRPr="000D7DA8" w:rsidRDefault="000D7DA8" w:rsidP="000D7DA8">
      <w:pPr>
        <w:jc w:val="center"/>
        <w:rPr>
          <w:rFonts w:ascii="Arial" w:hAnsi="Arial" w:cs="Arial"/>
          <w:color w:val="000000"/>
          <w:sz w:val="24"/>
          <w:szCs w:val="24"/>
        </w:rPr>
      </w:pPr>
    </w:p>
    <w:p w14:paraId="25BBD674" w14:textId="77777777" w:rsidR="000D7DA8" w:rsidRDefault="000D7DA8" w:rsidP="00BA0042">
      <w:pPr>
        <w:rPr>
          <w:rFonts w:ascii="Arial" w:hAnsi="Arial" w:cs="Arial"/>
          <w:color w:val="000000"/>
          <w:sz w:val="24"/>
          <w:szCs w:val="24"/>
        </w:rPr>
      </w:pPr>
    </w:p>
    <w:p w14:paraId="321EF808" w14:textId="77777777" w:rsidR="000D7DA8" w:rsidRDefault="000D7DA8">
      <w:pPr>
        <w:rPr>
          <w:rFonts w:ascii="Arial" w:hAnsi="Arial" w:cs="Arial"/>
          <w:color w:val="000000"/>
          <w:sz w:val="24"/>
          <w:szCs w:val="24"/>
        </w:rPr>
      </w:pPr>
      <w:r>
        <w:rPr>
          <w:rFonts w:ascii="Arial" w:hAnsi="Arial" w:cs="Arial"/>
          <w:color w:val="000000"/>
          <w:sz w:val="24"/>
          <w:szCs w:val="24"/>
        </w:rPr>
        <w:br w:type="page"/>
      </w:r>
    </w:p>
    <w:p w14:paraId="691E2737" w14:textId="77777777" w:rsidR="00BA0042" w:rsidRPr="00DD4265" w:rsidRDefault="00BA0042" w:rsidP="00BA0042">
      <w:pPr>
        <w:rPr>
          <w:rFonts w:ascii="Arial" w:hAnsi="Arial" w:cs="Arial"/>
        </w:rPr>
      </w:pPr>
      <w:r w:rsidRPr="00DD4265">
        <w:rPr>
          <w:rFonts w:ascii="Arial" w:hAnsi="Arial" w:cs="Arial"/>
          <w:color w:val="000000"/>
        </w:rPr>
        <w:lastRenderedPageBreak/>
        <w:t xml:space="preserve">The below diagram details the values and associated behaviours that we expect staff working within Health and Social Care (HSC) </w:t>
      </w:r>
      <w:r w:rsidRPr="00DD4265">
        <w:rPr>
          <w:rFonts w:ascii="Arial" w:hAnsi="Arial" w:cs="Arial"/>
        </w:rPr>
        <w:t>to display at all times;</w:t>
      </w:r>
    </w:p>
    <w:p w14:paraId="44D360CA" w14:textId="77777777" w:rsidR="00726297" w:rsidRDefault="00726297" w:rsidP="00436363">
      <w:pPr>
        <w:rPr>
          <w:rFonts w:ascii="Arial" w:hAnsi="Arial" w:cs="Arial"/>
          <w:sz w:val="24"/>
          <w:szCs w:val="24"/>
        </w:rPr>
      </w:pPr>
    </w:p>
    <w:tbl>
      <w:tblPr>
        <w:tblW w:w="10154" w:type="dxa"/>
        <w:tblCellMar>
          <w:left w:w="0" w:type="dxa"/>
          <w:right w:w="0" w:type="dxa"/>
        </w:tblCellMar>
        <w:tblLook w:val="04A0" w:firstRow="1" w:lastRow="0" w:firstColumn="1" w:lastColumn="0" w:noHBand="0" w:noVBand="1"/>
      </w:tblPr>
      <w:tblGrid>
        <w:gridCol w:w="1650"/>
        <w:gridCol w:w="4252"/>
        <w:gridCol w:w="4252"/>
      </w:tblGrid>
      <w:tr w:rsidR="00CE3DF2" w:rsidRPr="00BD3F84" w14:paraId="1F43BD9D" w14:textId="77777777" w:rsidTr="00CE3DF2">
        <w:trPr>
          <w:trHeight w:val="780"/>
        </w:trPr>
        <w:tc>
          <w:tcPr>
            <w:tcW w:w="1650" w:type="dxa"/>
            <w:tcBorders>
              <w:top w:val="single" w:sz="4" w:space="0" w:color="auto"/>
              <w:left w:val="single" w:sz="4" w:space="0" w:color="auto"/>
              <w:bottom w:val="single" w:sz="4" w:space="0" w:color="auto"/>
              <w:right w:val="single" w:sz="4" w:space="0" w:color="auto"/>
            </w:tcBorders>
            <w:shd w:val="clear" w:color="auto" w:fill="auto"/>
            <w:tcMar>
              <w:top w:w="15" w:type="dxa"/>
              <w:left w:w="90" w:type="dxa"/>
              <w:bottom w:w="0" w:type="dxa"/>
              <w:right w:w="90" w:type="dxa"/>
            </w:tcMar>
            <w:vAlign w:val="center"/>
            <w:hideMark/>
          </w:tcPr>
          <w:p w14:paraId="7C35103A" w14:textId="77777777" w:rsidR="00176664" w:rsidRPr="00BD3F84" w:rsidRDefault="009B4F94" w:rsidP="00BD3F84">
            <w:pPr>
              <w:spacing w:after="160" w:line="259" w:lineRule="auto"/>
              <w:jc w:val="center"/>
              <w:rPr>
                <w:rFonts w:ascii="Arial" w:hAnsi="Arial" w:cs="Arial"/>
              </w:rPr>
            </w:pPr>
            <w:r>
              <w:rPr>
                <w:rFonts w:ascii="Arial" w:hAnsi="Arial" w:cs="Arial"/>
                <w:b/>
                <w:bCs/>
              </w:rPr>
              <w:t>H</w:t>
            </w:r>
            <w:r w:rsidR="00BD3F84" w:rsidRPr="00BD3F84">
              <w:rPr>
                <w:rFonts w:ascii="Arial" w:hAnsi="Arial" w:cs="Arial"/>
                <w:b/>
                <w:bCs/>
              </w:rPr>
              <w:t>SC Value</w:t>
            </w:r>
          </w:p>
        </w:tc>
        <w:tc>
          <w:tcPr>
            <w:tcW w:w="4252" w:type="dxa"/>
            <w:tcBorders>
              <w:top w:val="single" w:sz="4" w:space="0" w:color="auto"/>
              <w:left w:val="single" w:sz="4" w:space="0" w:color="auto"/>
              <w:bottom w:val="single" w:sz="4" w:space="0" w:color="auto"/>
              <w:right w:val="single" w:sz="4" w:space="0" w:color="auto"/>
            </w:tcBorders>
            <w:shd w:val="clear" w:color="auto" w:fill="auto"/>
            <w:tcMar>
              <w:top w:w="15" w:type="dxa"/>
              <w:left w:w="90" w:type="dxa"/>
              <w:bottom w:w="0" w:type="dxa"/>
              <w:right w:w="90" w:type="dxa"/>
            </w:tcMar>
            <w:vAlign w:val="center"/>
            <w:hideMark/>
          </w:tcPr>
          <w:p w14:paraId="1ABC8206" w14:textId="77777777" w:rsidR="00176664" w:rsidRPr="00BD3F84" w:rsidRDefault="00BD3F84" w:rsidP="00BD3F84">
            <w:pPr>
              <w:spacing w:after="160" w:line="259" w:lineRule="auto"/>
              <w:jc w:val="center"/>
              <w:rPr>
                <w:rFonts w:ascii="Arial" w:hAnsi="Arial" w:cs="Arial"/>
              </w:rPr>
            </w:pPr>
            <w:r w:rsidRPr="00BD3F84">
              <w:rPr>
                <w:rFonts w:ascii="Arial" w:hAnsi="Arial" w:cs="Arial"/>
                <w:b/>
                <w:bCs/>
              </w:rPr>
              <w:t xml:space="preserve"> What does this mean? </w:t>
            </w:r>
          </w:p>
        </w:tc>
        <w:tc>
          <w:tcPr>
            <w:tcW w:w="4252" w:type="dxa"/>
            <w:tcBorders>
              <w:top w:val="single" w:sz="4" w:space="0" w:color="auto"/>
              <w:left w:val="single" w:sz="4" w:space="0" w:color="auto"/>
              <w:bottom w:val="single" w:sz="4" w:space="0" w:color="auto"/>
              <w:right w:val="single" w:sz="4" w:space="0" w:color="auto"/>
            </w:tcBorders>
            <w:shd w:val="clear" w:color="auto" w:fill="auto"/>
            <w:tcMar>
              <w:top w:w="15" w:type="dxa"/>
              <w:left w:w="90" w:type="dxa"/>
              <w:bottom w:w="0" w:type="dxa"/>
              <w:right w:w="90" w:type="dxa"/>
            </w:tcMar>
            <w:vAlign w:val="center"/>
            <w:hideMark/>
          </w:tcPr>
          <w:p w14:paraId="4CD4EAE2" w14:textId="77777777" w:rsidR="00176664" w:rsidRPr="00BD3F84" w:rsidRDefault="00BD3F84" w:rsidP="00BD3F84">
            <w:pPr>
              <w:spacing w:after="160" w:line="259" w:lineRule="auto"/>
              <w:jc w:val="center"/>
              <w:rPr>
                <w:rFonts w:ascii="Arial" w:hAnsi="Arial" w:cs="Arial"/>
              </w:rPr>
            </w:pPr>
            <w:r w:rsidRPr="00BD3F84">
              <w:rPr>
                <w:rFonts w:ascii="Arial" w:hAnsi="Arial" w:cs="Arial"/>
                <w:b/>
                <w:bCs/>
              </w:rPr>
              <w:t xml:space="preserve"> What does this look like in practice? - Behaviours </w:t>
            </w:r>
          </w:p>
        </w:tc>
      </w:tr>
      <w:tr w:rsidR="00CE3DF2" w:rsidRPr="00BD3F84" w14:paraId="0F6836AC" w14:textId="77777777" w:rsidTr="008A025A">
        <w:trPr>
          <w:trHeight w:val="3375"/>
        </w:trPr>
        <w:tc>
          <w:tcPr>
            <w:tcW w:w="1650" w:type="dxa"/>
            <w:tcBorders>
              <w:top w:val="single" w:sz="4" w:space="0" w:color="auto"/>
              <w:left w:val="single" w:sz="4" w:space="0" w:color="auto"/>
              <w:bottom w:val="single" w:sz="4" w:space="0" w:color="auto"/>
              <w:right w:val="single" w:sz="4" w:space="0" w:color="auto"/>
            </w:tcBorders>
            <w:shd w:val="clear" w:color="auto" w:fill="auto"/>
            <w:tcMar>
              <w:top w:w="15" w:type="dxa"/>
              <w:left w:w="90" w:type="dxa"/>
              <w:bottom w:w="0" w:type="dxa"/>
              <w:right w:w="90" w:type="dxa"/>
            </w:tcMar>
            <w:hideMark/>
          </w:tcPr>
          <w:p w14:paraId="04CDFDE4" w14:textId="77777777" w:rsidR="001C5BAE" w:rsidRPr="001C5BAE" w:rsidRDefault="001C5BAE" w:rsidP="001C5BAE">
            <w:pPr>
              <w:spacing w:after="0" w:line="259" w:lineRule="auto"/>
              <w:rPr>
                <w:rFonts w:ascii="Arial" w:hAnsi="Arial" w:cs="Arial"/>
                <w:b/>
                <w:bCs/>
                <w:sz w:val="14"/>
                <w:szCs w:val="14"/>
              </w:rPr>
            </w:pPr>
          </w:p>
          <w:p w14:paraId="6D91BCBD" w14:textId="77777777" w:rsidR="00176664" w:rsidRPr="00BD3F84" w:rsidRDefault="008A025A" w:rsidP="001C5BAE">
            <w:pPr>
              <w:spacing w:after="0" w:line="259" w:lineRule="auto"/>
              <w:jc w:val="center"/>
              <w:rPr>
                <w:rFonts w:ascii="Arial" w:hAnsi="Arial" w:cs="Arial"/>
              </w:rPr>
            </w:pPr>
            <w:r>
              <w:rPr>
                <w:rFonts w:ascii="Arial" w:hAnsi="Arial" w:cs="Arial"/>
                <w:b/>
                <w:bCs/>
                <w:noProof/>
                <w:lang w:eastAsia="en-GB"/>
              </w:rPr>
              <w:drawing>
                <wp:anchor distT="0" distB="0" distL="114300" distR="114300" simplePos="0" relativeHeight="251669504" behindDoc="0" locked="0" layoutInCell="1" allowOverlap="1" wp14:anchorId="53FA332C" wp14:editId="408A0DBB">
                  <wp:simplePos x="0" y="0"/>
                  <wp:positionH relativeFrom="column">
                    <wp:posOffset>69215</wp:posOffset>
                  </wp:positionH>
                  <wp:positionV relativeFrom="paragraph">
                    <wp:posOffset>467995</wp:posOffset>
                  </wp:positionV>
                  <wp:extent cx="793628" cy="802310"/>
                  <wp:effectExtent l="0" t="0" r="698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rotWithShape="1">
                          <a:blip r:embed="rId17">
                            <a:extLst>
                              <a:ext uri="{28A0092B-C50C-407E-A947-70E740481C1C}">
                                <a14:useLocalDpi xmlns:a14="http://schemas.microsoft.com/office/drawing/2010/main" val="0"/>
                              </a:ext>
                            </a:extLst>
                          </a:blip>
                          <a:srcRect l="37021" t="4331" r="34458" b="53472"/>
                          <a:stretch/>
                        </pic:blipFill>
                        <pic:spPr>
                          <a:xfrm>
                            <a:off x="0" y="0"/>
                            <a:ext cx="793628" cy="802310"/>
                          </a:xfrm>
                          <a:prstGeom prst="ellipse">
                            <a:avLst/>
                          </a:prstGeom>
                        </pic:spPr>
                      </pic:pic>
                    </a:graphicData>
                  </a:graphic>
                </wp:anchor>
              </w:drawing>
            </w:r>
            <w:r w:rsidR="00BD3F84" w:rsidRPr="00BD3F84">
              <w:rPr>
                <w:rFonts w:ascii="Arial" w:hAnsi="Arial" w:cs="Arial"/>
                <w:b/>
                <w:bCs/>
              </w:rPr>
              <w:t>Working Together</w:t>
            </w:r>
          </w:p>
        </w:tc>
        <w:tc>
          <w:tcPr>
            <w:tcW w:w="4252" w:type="dxa"/>
            <w:tcBorders>
              <w:top w:val="single" w:sz="4" w:space="0" w:color="auto"/>
              <w:left w:val="single" w:sz="4" w:space="0" w:color="auto"/>
              <w:bottom w:val="single" w:sz="4" w:space="0" w:color="auto"/>
              <w:right w:val="single" w:sz="4" w:space="0" w:color="auto"/>
            </w:tcBorders>
            <w:shd w:val="clear" w:color="auto" w:fill="auto"/>
            <w:tcMar>
              <w:top w:w="15" w:type="dxa"/>
              <w:left w:w="90" w:type="dxa"/>
              <w:bottom w:w="0" w:type="dxa"/>
              <w:right w:w="90" w:type="dxa"/>
            </w:tcMar>
            <w:hideMark/>
          </w:tcPr>
          <w:p w14:paraId="0B027F3F" w14:textId="77777777" w:rsidR="001C5BAE" w:rsidRPr="001C5BAE" w:rsidRDefault="001C5BAE" w:rsidP="00CE3DF2">
            <w:pPr>
              <w:spacing w:after="0" w:line="259" w:lineRule="auto"/>
              <w:rPr>
                <w:rFonts w:ascii="Arial" w:hAnsi="Arial" w:cs="Arial"/>
                <w:sz w:val="14"/>
                <w:szCs w:val="14"/>
              </w:rPr>
            </w:pPr>
          </w:p>
          <w:p w14:paraId="79D84C9B" w14:textId="77777777" w:rsidR="00BD3F84" w:rsidRPr="00BD3F84" w:rsidRDefault="00BD3F84" w:rsidP="00CE3DF2">
            <w:pPr>
              <w:spacing w:after="0" w:line="259" w:lineRule="auto"/>
              <w:rPr>
                <w:rFonts w:ascii="Arial" w:hAnsi="Arial" w:cs="Arial"/>
              </w:rPr>
            </w:pPr>
            <w:r w:rsidRPr="00BD3F84">
              <w:rPr>
                <w:rFonts w:ascii="Arial" w:hAnsi="Arial" w:cs="Arial"/>
              </w:rPr>
              <w:t xml:space="preserve">We work together for the best outcome for people we care for and support.  We work across Health and Social Care and with other external organisations and agencies, recognising that leadership is the responsibility of all. </w:t>
            </w:r>
          </w:p>
          <w:p w14:paraId="79FFC367" w14:textId="77777777" w:rsidR="00176664" w:rsidRPr="00BD3F84" w:rsidRDefault="00BD3F84" w:rsidP="00CE3DF2">
            <w:pPr>
              <w:spacing w:after="160" w:line="259" w:lineRule="auto"/>
              <w:rPr>
                <w:rFonts w:ascii="Arial" w:hAnsi="Arial" w:cs="Arial"/>
              </w:rPr>
            </w:pPr>
            <w:r w:rsidRPr="00BD3F84">
              <w:rPr>
                <w:rFonts w:ascii="Arial" w:hAnsi="Arial" w:cs="Arial"/>
              </w:rPr>
              <w:t> </w:t>
            </w:r>
          </w:p>
        </w:tc>
        <w:tc>
          <w:tcPr>
            <w:tcW w:w="4252" w:type="dxa"/>
            <w:tcBorders>
              <w:top w:val="single" w:sz="4" w:space="0" w:color="auto"/>
              <w:left w:val="single" w:sz="4" w:space="0" w:color="auto"/>
              <w:bottom w:val="single" w:sz="4" w:space="0" w:color="auto"/>
              <w:right w:val="single" w:sz="4" w:space="0" w:color="auto"/>
            </w:tcBorders>
            <w:shd w:val="clear" w:color="auto" w:fill="auto"/>
            <w:tcMar>
              <w:top w:w="15" w:type="dxa"/>
              <w:left w:w="90" w:type="dxa"/>
              <w:bottom w:w="0" w:type="dxa"/>
              <w:right w:w="90" w:type="dxa"/>
            </w:tcMar>
            <w:hideMark/>
          </w:tcPr>
          <w:p w14:paraId="63F8323D" w14:textId="77777777" w:rsidR="001C5BAE" w:rsidRPr="001C5BAE" w:rsidRDefault="001C5BAE" w:rsidP="001C5BAE">
            <w:pPr>
              <w:spacing w:after="0" w:line="259" w:lineRule="auto"/>
              <w:ind w:left="335"/>
              <w:rPr>
                <w:rFonts w:ascii="Arial" w:hAnsi="Arial" w:cs="Arial"/>
                <w:sz w:val="14"/>
                <w:szCs w:val="14"/>
              </w:rPr>
            </w:pPr>
          </w:p>
          <w:p w14:paraId="43AC36AF" w14:textId="77777777" w:rsidR="00CE3DF2" w:rsidRDefault="003606BA" w:rsidP="00CE3DF2">
            <w:pPr>
              <w:numPr>
                <w:ilvl w:val="0"/>
                <w:numId w:val="19"/>
              </w:numPr>
              <w:tabs>
                <w:tab w:val="clear" w:pos="720"/>
                <w:tab w:val="num" w:pos="335"/>
              </w:tabs>
              <w:spacing w:after="0" w:line="259" w:lineRule="auto"/>
              <w:ind w:left="335" w:hanging="283"/>
              <w:rPr>
                <w:rFonts w:ascii="Arial" w:hAnsi="Arial" w:cs="Arial"/>
              </w:rPr>
            </w:pPr>
            <w:r w:rsidRPr="00CE3DF2">
              <w:rPr>
                <w:rFonts w:ascii="Arial" w:hAnsi="Arial" w:cs="Arial"/>
              </w:rPr>
              <w:t xml:space="preserve">I work with others and value everyone’s contribution </w:t>
            </w:r>
          </w:p>
          <w:p w14:paraId="40BAC053" w14:textId="77777777" w:rsidR="00176664" w:rsidRPr="00CE3DF2" w:rsidRDefault="003606BA" w:rsidP="00CE3DF2">
            <w:pPr>
              <w:numPr>
                <w:ilvl w:val="0"/>
                <w:numId w:val="19"/>
              </w:numPr>
              <w:tabs>
                <w:tab w:val="clear" w:pos="720"/>
                <w:tab w:val="num" w:pos="335"/>
              </w:tabs>
              <w:spacing w:after="0" w:line="259" w:lineRule="auto"/>
              <w:ind w:left="335" w:hanging="283"/>
              <w:rPr>
                <w:rFonts w:ascii="Arial" w:hAnsi="Arial" w:cs="Arial"/>
              </w:rPr>
            </w:pPr>
            <w:r w:rsidRPr="00CE3DF2">
              <w:rPr>
                <w:rFonts w:ascii="Arial" w:hAnsi="Arial" w:cs="Arial"/>
              </w:rPr>
              <w:t>I treat people with respect and dignity</w:t>
            </w:r>
          </w:p>
          <w:p w14:paraId="57710771" w14:textId="77777777" w:rsidR="00176664" w:rsidRPr="00BD3F84" w:rsidRDefault="003606BA" w:rsidP="00CE3DF2">
            <w:pPr>
              <w:numPr>
                <w:ilvl w:val="0"/>
                <w:numId w:val="19"/>
              </w:numPr>
              <w:tabs>
                <w:tab w:val="clear" w:pos="720"/>
                <w:tab w:val="num" w:pos="335"/>
              </w:tabs>
              <w:spacing w:after="0" w:line="259" w:lineRule="auto"/>
              <w:ind w:left="335" w:hanging="283"/>
              <w:rPr>
                <w:rFonts w:ascii="Arial" w:hAnsi="Arial" w:cs="Arial"/>
              </w:rPr>
            </w:pPr>
            <w:r w:rsidRPr="00BD3F84">
              <w:rPr>
                <w:rFonts w:ascii="Arial" w:hAnsi="Arial" w:cs="Arial"/>
              </w:rPr>
              <w:t>I work as part of a team looking for opportunities to support and help people in both my own and other teams</w:t>
            </w:r>
          </w:p>
          <w:p w14:paraId="26376B58" w14:textId="77777777" w:rsidR="00176664" w:rsidRPr="00BD3F84" w:rsidRDefault="003606BA" w:rsidP="00CE3DF2">
            <w:pPr>
              <w:numPr>
                <w:ilvl w:val="0"/>
                <w:numId w:val="19"/>
              </w:numPr>
              <w:tabs>
                <w:tab w:val="clear" w:pos="720"/>
                <w:tab w:val="num" w:pos="335"/>
              </w:tabs>
              <w:spacing w:after="0" w:line="259" w:lineRule="auto"/>
              <w:ind w:left="335" w:hanging="283"/>
              <w:rPr>
                <w:rFonts w:ascii="Arial" w:hAnsi="Arial" w:cs="Arial"/>
              </w:rPr>
            </w:pPr>
            <w:r w:rsidRPr="00BD3F84">
              <w:rPr>
                <w:rFonts w:ascii="Arial" w:hAnsi="Arial" w:cs="Arial"/>
              </w:rPr>
              <w:t>I actively engage people on issues that affect them</w:t>
            </w:r>
          </w:p>
          <w:p w14:paraId="371DDB06" w14:textId="77777777" w:rsidR="00176664" w:rsidRPr="00BD3F84" w:rsidRDefault="003606BA" w:rsidP="00CE3DF2">
            <w:pPr>
              <w:numPr>
                <w:ilvl w:val="0"/>
                <w:numId w:val="19"/>
              </w:numPr>
              <w:tabs>
                <w:tab w:val="clear" w:pos="720"/>
                <w:tab w:val="num" w:pos="335"/>
              </w:tabs>
              <w:spacing w:after="0" w:line="259" w:lineRule="auto"/>
              <w:ind w:left="335" w:hanging="283"/>
              <w:rPr>
                <w:rFonts w:ascii="Arial" w:hAnsi="Arial" w:cs="Arial"/>
              </w:rPr>
            </w:pPr>
            <w:r w:rsidRPr="00BD3F84">
              <w:rPr>
                <w:rFonts w:ascii="Arial" w:hAnsi="Arial" w:cs="Arial"/>
              </w:rPr>
              <w:t xml:space="preserve">I look for feedback and examples of good practice, aiming to improve where possible </w:t>
            </w:r>
          </w:p>
        </w:tc>
      </w:tr>
      <w:tr w:rsidR="00CE3DF2" w:rsidRPr="00BD3F84" w14:paraId="2B4A8E84" w14:textId="77777777" w:rsidTr="008A025A">
        <w:trPr>
          <w:trHeight w:val="2417"/>
        </w:trPr>
        <w:tc>
          <w:tcPr>
            <w:tcW w:w="1650" w:type="dxa"/>
            <w:tcBorders>
              <w:top w:val="single" w:sz="4" w:space="0" w:color="auto"/>
              <w:left w:val="single" w:sz="4" w:space="0" w:color="auto"/>
              <w:bottom w:val="single" w:sz="4" w:space="0" w:color="auto"/>
              <w:right w:val="single" w:sz="4" w:space="0" w:color="auto"/>
            </w:tcBorders>
            <w:shd w:val="clear" w:color="auto" w:fill="auto"/>
            <w:tcMar>
              <w:top w:w="15" w:type="dxa"/>
              <w:left w:w="90" w:type="dxa"/>
              <w:bottom w:w="0" w:type="dxa"/>
              <w:right w:w="90" w:type="dxa"/>
            </w:tcMar>
            <w:vAlign w:val="center"/>
            <w:hideMark/>
          </w:tcPr>
          <w:p w14:paraId="2C060E85" w14:textId="77777777" w:rsidR="00176664" w:rsidRPr="00BD3F84" w:rsidRDefault="008A025A" w:rsidP="00BD3F84">
            <w:pPr>
              <w:spacing w:after="160" w:line="259" w:lineRule="auto"/>
              <w:jc w:val="center"/>
              <w:rPr>
                <w:rFonts w:ascii="Arial" w:hAnsi="Arial" w:cs="Arial"/>
              </w:rPr>
            </w:pPr>
            <w:r>
              <w:rPr>
                <w:rFonts w:ascii="Arial" w:hAnsi="Arial" w:cs="Arial"/>
                <w:b/>
                <w:bCs/>
                <w:noProof/>
                <w:lang w:eastAsia="en-GB"/>
              </w:rPr>
              <w:drawing>
                <wp:anchor distT="0" distB="0" distL="114300" distR="114300" simplePos="0" relativeHeight="251670528" behindDoc="0" locked="0" layoutInCell="1" allowOverlap="1" wp14:anchorId="0B3D843F" wp14:editId="52071909">
                  <wp:simplePos x="0" y="0"/>
                  <wp:positionH relativeFrom="column">
                    <wp:posOffset>78740</wp:posOffset>
                  </wp:positionH>
                  <wp:positionV relativeFrom="paragraph">
                    <wp:posOffset>273685</wp:posOffset>
                  </wp:positionV>
                  <wp:extent cx="795020" cy="816610"/>
                  <wp:effectExtent l="0" t="0" r="5080" b="25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rotWithShape="1">
                          <a:blip r:embed="rId18">
                            <a:extLst>
                              <a:ext uri="{28A0092B-C50C-407E-A947-70E740481C1C}">
                                <a14:useLocalDpi xmlns:a14="http://schemas.microsoft.com/office/drawing/2010/main" val="0"/>
                              </a:ext>
                            </a:extLst>
                          </a:blip>
                          <a:srcRect l="35782" t="2212" r="35175" b="54870"/>
                          <a:stretch/>
                        </pic:blipFill>
                        <pic:spPr>
                          <a:xfrm>
                            <a:off x="0" y="0"/>
                            <a:ext cx="795020" cy="816610"/>
                          </a:xfrm>
                          <a:prstGeom prst="ellipse">
                            <a:avLst/>
                          </a:prstGeom>
                        </pic:spPr>
                      </pic:pic>
                    </a:graphicData>
                  </a:graphic>
                  <wp14:sizeRelH relativeFrom="margin">
                    <wp14:pctWidth>0</wp14:pctWidth>
                  </wp14:sizeRelH>
                  <wp14:sizeRelV relativeFrom="margin">
                    <wp14:pctHeight>0</wp14:pctHeight>
                  </wp14:sizeRelV>
                </wp:anchor>
              </w:drawing>
            </w:r>
            <w:r w:rsidR="00BD3F84" w:rsidRPr="00BD3F84">
              <w:rPr>
                <w:rFonts w:ascii="Arial" w:hAnsi="Arial" w:cs="Arial"/>
                <w:b/>
                <w:bCs/>
              </w:rPr>
              <w:t> Compassion</w:t>
            </w:r>
          </w:p>
        </w:tc>
        <w:tc>
          <w:tcPr>
            <w:tcW w:w="4252" w:type="dxa"/>
            <w:tcBorders>
              <w:top w:val="single" w:sz="4" w:space="0" w:color="auto"/>
              <w:left w:val="single" w:sz="4" w:space="0" w:color="auto"/>
              <w:bottom w:val="single" w:sz="4" w:space="0" w:color="auto"/>
              <w:right w:val="single" w:sz="4" w:space="0" w:color="auto"/>
            </w:tcBorders>
            <w:shd w:val="clear" w:color="auto" w:fill="auto"/>
            <w:tcMar>
              <w:top w:w="15" w:type="dxa"/>
              <w:left w:w="90" w:type="dxa"/>
              <w:bottom w:w="0" w:type="dxa"/>
              <w:right w:w="90" w:type="dxa"/>
            </w:tcMar>
            <w:hideMark/>
          </w:tcPr>
          <w:p w14:paraId="7F67DA55" w14:textId="77777777" w:rsidR="001C5BAE" w:rsidRPr="001C5BAE" w:rsidRDefault="001C5BAE" w:rsidP="001C5BAE">
            <w:pPr>
              <w:spacing w:after="0" w:line="259" w:lineRule="auto"/>
              <w:rPr>
                <w:rFonts w:ascii="Arial" w:hAnsi="Arial" w:cs="Arial"/>
                <w:sz w:val="14"/>
                <w:szCs w:val="14"/>
              </w:rPr>
            </w:pPr>
          </w:p>
          <w:p w14:paraId="4E2FDCCC" w14:textId="77777777" w:rsidR="00BD3F84" w:rsidRPr="00BD3F84" w:rsidRDefault="00BD3F84" w:rsidP="00CE3DF2">
            <w:pPr>
              <w:spacing w:after="160" w:line="259" w:lineRule="auto"/>
              <w:rPr>
                <w:rFonts w:ascii="Arial" w:hAnsi="Arial" w:cs="Arial"/>
              </w:rPr>
            </w:pPr>
            <w:r w:rsidRPr="00BD3F84">
              <w:rPr>
                <w:rFonts w:ascii="Arial" w:hAnsi="Arial" w:cs="Arial"/>
              </w:rPr>
              <w:t>We are sensitive, caring, respectful and understanding towards those we care for and support and our colleagues.  We listen carefully to others to better understand and take action to help them and ourselves.</w:t>
            </w:r>
          </w:p>
          <w:p w14:paraId="1D3669EF" w14:textId="77777777" w:rsidR="00176664" w:rsidRPr="00BD3F84" w:rsidRDefault="00BD3F84" w:rsidP="00CE3DF2">
            <w:pPr>
              <w:spacing w:after="160" w:line="259" w:lineRule="auto"/>
              <w:rPr>
                <w:rFonts w:ascii="Arial" w:hAnsi="Arial" w:cs="Arial"/>
              </w:rPr>
            </w:pPr>
            <w:r w:rsidRPr="00BD3F84">
              <w:rPr>
                <w:rFonts w:ascii="Arial" w:hAnsi="Arial" w:cs="Arial"/>
              </w:rPr>
              <w:t> </w:t>
            </w:r>
          </w:p>
        </w:tc>
        <w:tc>
          <w:tcPr>
            <w:tcW w:w="4252" w:type="dxa"/>
            <w:tcBorders>
              <w:top w:val="single" w:sz="4" w:space="0" w:color="auto"/>
              <w:left w:val="single" w:sz="4" w:space="0" w:color="auto"/>
              <w:bottom w:val="single" w:sz="4" w:space="0" w:color="auto"/>
              <w:right w:val="single" w:sz="4" w:space="0" w:color="auto"/>
            </w:tcBorders>
            <w:shd w:val="clear" w:color="auto" w:fill="auto"/>
            <w:tcMar>
              <w:top w:w="15" w:type="dxa"/>
              <w:left w:w="90" w:type="dxa"/>
              <w:bottom w:w="0" w:type="dxa"/>
              <w:right w:w="90" w:type="dxa"/>
            </w:tcMar>
            <w:vAlign w:val="center"/>
            <w:hideMark/>
          </w:tcPr>
          <w:p w14:paraId="4B8AB7E9" w14:textId="77777777" w:rsidR="001C5BAE" w:rsidRPr="001C5BAE" w:rsidRDefault="001C5BAE" w:rsidP="001C5BAE">
            <w:pPr>
              <w:spacing w:after="0" w:line="259" w:lineRule="auto"/>
              <w:ind w:left="335"/>
              <w:rPr>
                <w:rFonts w:ascii="Arial" w:hAnsi="Arial" w:cs="Arial"/>
                <w:sz w:val="14"/>
                <w:szCs w:val="14"/>
              </w:rPr>
            </w:pPr>
          </w:p>
          <w:p w14:paraId="23BE476E" w14:textId="77777777" w:rsidR="00176664" w:rsidRPr="00BD3F84" w:rsidRDefault="003606BA" w:rsidP="00CE3DF2">
            <w:pPr>
              <w:numPr>
                <w:ilvl w:val="0"/>
                <w:numId w:val="20"/>
              </w:numPr>
              <w:tabs>
                <w:tab w:val="clear" w:pos="720"/>
                <w:tab w:val="num" w:pos="335"/>
              </w:tabs>
              <w:spacing w:after="0" w:line="259" w:lineRule="auto"/>
              <w:ind w:left="335" w:hanging="283"/>
              <w:rPr>
                <w:rFonts w:ascii="Arial" w:hAnsi="Arial" w:cs="Arial"/>
              </w:rPr>
            </w:pPr>
            <w:r w:rsidRPr="00BD3F84">
              <w:rPr>
                <w:rFonts w:ascii="Arial" w:hAnsi="Arial" w:cs="Arial"/>
              </w:rPr>
              <w:t xml:space="preserve">I am sensitive to the different needs and feelings of others and treat people with kindness   </w:t>
            </w:r>
          </w:p>
          <w:p w14:paraId="55C6FC02" w14:textId="77777777" w:rsidR="00176664" w:rsidRPr="00BD3F84" w:rsidRDefault="003606BA" w:rsidP="00CE3DF2">
            <w:pPr>
              <w:numPr>
                <w:ilvl w:val="0"/>
                <w:numId w:val="20"/>
              </w:numPr>
              <w:tabs>
                <w:tab w:val="clear" w:pos="720"/>
                <w:tab w:val="num" w:pos="335"/>
              </w:tabs>
              <w:spacing w:after="0" w:line="259" w:lineRule="auto"/>
              <w:ind w:left="335" w:hanging="283"/>
              <w:rPr>
                <w:rFonts w:ascii="Arial" w:hAnsi="Arial" w:cs="Arial"/>
              </w:rPr>
            </w:pPr>
            <w:r w:rsidRPr="00BD3F84">
              <w:rPr>
                <w:rFonts w:ascii="Arial" w:hAnsi="Arial" w:cs="Arial"/>
              </w:rPr>
              <w:t>I learn from others by listening carefully to them</w:t>
            </w:r>
          </w:p>
          <w:p w14:paraId="4DBEC9A5" w14:textId="77777777" w:rsidR="00176664" w:rsidRPr="00BD3F84" w:rsidRDefault="003606BA" w:rsidP="00CE3DF2">
            <w:pPr>
              <w:numPr>
                <w:ilvl w:val="0"/>
                <w:numId w:val="20"/>
              </w:numPr>
              <w:tabs>
                <w:tab w:val="clear" w:pos="720"/>
                <w:tab w:val="num" w:pos="335"/>
              </w:tabs>
              <w:spacing w:after="0" w:line="259" w:lineRule="auto"/>
              <w:ind w:left="335" w:hanging="283"/>
              <w:rPr>
                <w:rFonts w:ascii="Arial" w:hAnsi="Arial" w:cs="Arial"/>
              </w:rPr>
            </w:pPr>
            <w:r w:rsidRPr="00BD3F84">
              <w:rPr>
                <w:rFonts w:ascii="Arial" w:hAnsi="Arial" w:cs="Arial"/>
              </w:rPr>
              <w:t xml:space="preserve">I look after my own health and well-being so that I can care for and support others  </w:t>
            </w:r>
          </w:p>
        </w:tc>
      </w:tr>
      <w:tr w:rsidR="00CE3DF2" w:rsidRPr="00BD3F84" w14:paraId="277AEFF1" w14:textId="77777777" w:rsidTr="008A025A">
        <w:trPr>
          <w:trHeight w:val="2988"/>
        </w:trPr>
        <w:tc>
          <w:tcPr>
            <w:tcW w:w="1650" w:type="dxa"/>
            <w:tcBorders>
              <w:top w:val="single" w:sz="4" w:space="0" w:color="auto"/>
              <w:left w:val="single" w:sz="4" w:space="0" w:color="auto"/>
              <w:bottom w:val="single" w:sz="4" w:space="0" w:color="auto"/>
              <w:right w:val="single" w:sz="4" w:space="0" w:color="auto"/>
            </w:tcBorders>
            <w:shd w:val="clear" w:color="auto" w:fill="auto"/>
            <w:tcMar>
              <w:top w:w="15" w:type="dxa"/>
              <w:left w:w="90" w:type="dxa"/>
              <w:bottom w:w="0" w:type="dxa"/>
              <w:right w:w="90" w:type="dxa"/>
            </w:tcMar>
            <w:hideMark/>
          </w:tcPr>
          <w:p w14:paraId="664A340B" w14:textId="77777777" w:rsidR="00BD3F84" w:rsidRPr="00BD3F84" w:rsidRDefault="00BD3F84" w:rsidP="00BD3F84">
            <w:pPr>
              <w:spacing w:after="160" w:line="259" w:lineRule="auto"/>
              <w:jc w:val="center"/>
              <w:rPr>
                <w:rFonts w:ascii="Arial" w:hAnsi="Arial" w:cs="Arial"/>
              </w:rPr>
            </w:pPr>
            <w:r w:rsidRPr="00BD3F84">
              <w:rPr>
                <w:rFonts w:ascii="Arial" w:hAnsi="Arial" w:cs="Arial"/>
                <w:b/>
                <w:bCs/>
              </w:rPr>
              <w:t> </w:t>
            </w:r>
          </w:p>
          <w:p w14:paraId="47BB7EE2" w14:textId="77777777" w:rsidR="00176664" w:rsidRPr="00BD3F84" w:rsidRDefault="008A025A" w:rsidP="00BD3F84">
            <w:pPr>
              <w:spacing w:after="160" w:line="259" w:lineRule="auto"/>
              <w:jc w:val="center"/>
              <w:rPr>
                <w:rFonts w:ascii="Arial" w:hAnsi="Arial" w:cs="Arial"/>
              </w:rPr>
            </w:pPr>
            <w:r>
              <w:rPr>
                <w:rFonts w:ascii="Arial" w:hAnsi="Arial" w:cs="Arial"/>
                <w:b/>
                <w:bCs/>
                <w:noProof/>
                <w:lang w:eastAsia="en-GB"/>
              </w:rPr>
              <w:drawing>
                <wp:anchor distT="0" distB="0" distL="114300" distR="114300" simplePos="0" relativeHeight="251671552" behindDoc="0" locked="0" layoutInCell="1" allowOverlap="1" wp14:anchorId="7558584A" wp14:editId="59400FE8">
                  <wp:simplePos x="0" y="0"/>
                  <wp:positionH relativeFrom="column">
                    <wp:posOffset>81915</wp:posOffset>
                  </wp:positionH>
                  <wp:positionV relativeFrom="paragraph">
                    <wp:posOffset>264160</wp:posOffset>
                  </wp:positionV>
                  <wp:extent cx="795020" cy="778510"/>
                  <wp:effectExtent l="0" t="0" r="5080" b="2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rotWithShape="1">
                          <a:blip r:embed="rId19">
                            <a:extLst>
                              <a:ext uri="{28A0092B-C50C-407E-A947-70E740481C1C}">
                                <a14:useLocalDpi xmlns:a14="http://schemas.microsoft.com/office/drawing/2010/main" val="0"/>
                              </a:ext>
                            </a:extLst>
                          </a:blip>
                          <a:srcRect l="35838" t="3149" r="34334" b="50470"/>
                          <a:stretch/>
                        </pic:blipFill>
                        <pic:spPr>
                          <a:xfrm>
                            <a:off x="0" y="0"/>
                            <a:ext cx="795020" cy="778510"/>
                          </a:xfrm>
                          <a:prstGeom prst="ellipse">
                            <a:avLst/>
                          </a:prstGeom>
                        </pic:spPr>
                      </pic:pic>
                    </a:graphicData>
                  </a:graphic>
                  <wp14:sizeRelH relativeFrom="margin">
                    <wp14:pctWidth>0</wp14:pctWidth>
                  </wp14:sizeRelH>
                  <wp14:sizeRelV relativeFrom="margin">
                    <wp14:pctHeight>0</wp14:pctHeight>
                  </wp14:sizeRelV>
                </wp:anchor>
              </w:drawing>
            </w:r>
            <w:r w:rsidR="00BD3F84" w:rsidRPr="00BD3F84">
              <w:rPr>
                <w:rFonts w:ascii="Arial" w:hAnsi="Arial" w:cs="Arial"/>
                <w:b/>
                <w:bCs/>
              </w:rPr>
              <w:t>Excellence</w:t>
            </w:r>
          </w:p>
        </w:tc>
        <w:tc>
          <w:tcPr>
            <w:tcW w:w="4252" w:type="dxa"/>
            <w:tcBorders>
              <w:top w:val="single" w:sz="4" w:space="0" w:color="auto"/>
              <w:left w:val="single" w:sz="4" w:space="0" w:color="auto"/>
              <w:bottom w:val="single" w:sz="4" w:space="0" w:color="auto"/>
              <w:right w:val="single" w:sz="4" w:space="0" w:color="auto"/>
            </w:tcBorders>
            <w:shd w:val="clear" w:color="auto" w:fill="auto"/>
            <w:tcMar>
              <w:top w:w="15" w:type="dxa"/>
              <w:left w:w="90" w:type="dxa"/>
              <w:bottom w:w="0" w:type="dxa"/>
              <w:right w:w="90" w:type="dxa"/>
            </w:tcMar>
            <w:hideMark/>
          </w:tcPr>
          <w:p w14:paraId="7EFF8BB9" w14:textId="77777777" w:rsidR="001C5BAE" w:rsidRPr="001C5BAE" w:rsidRDefault="001C5BAE" w:rsidP="001C5BAE">
            <w:pPr>
              <w:spacing w:after="0" w:line="259" w:lineRule="auto"/>
              <w:rPr>
                <w:rFonts w:ascii="Arial" w:hAnsi="Arial" w:cs="Arial"/>
                <w:sz w:val="14"/>
                <w:szCs w:val="14"/>
              </w:rPr>
            </w:pPr>
          </w:p>
          <w:p w14:paraId="2CA0406E" w14:textId="77777777" w:rsidR="00176664" w:rsidRPr="00BD3F84" w:rsidRDefault="00BD3F84" w:rsidP="00CE3DF2">
            <w:pPr>
              <w:spacing w:after="160" w:line="259" w:lineRule="auto"/>
              <w:rPr>
                <w:rFonts w:ascii="Arial" w:hAnsi="Arial" w:cs="Arial"/>
              </w:rPr>
            </w:pPr>
            <w:r w:rsidRPr="00BD3F84">
              <w:rPr>
                <w:rFonts w:ascii="Arial" w:hAnsi="Arial" w:cs="Arial"/>
              </w:rPr>
              <w:t>We commit to being the best we can be in our work, aiming to improve and develop services to achieve positive changes.  We deliver safe, high-quality, compassionate care and support.</w:t>
            </w:r>
          </w:p>
        </w:tc>
        <w:tc>
          <w:tcPr>
            <w:tcW w:w="4252" w:type="dxa"/>
            <w:tcBorders>
              <w:top w:val="single" w:sz="4" w:space="0" w:color="auto"/>
              <w:left w:val="single" w:sz="4" w:space="0" w:color="auto"/>
              <w:bottom w:val="single" w:sz="4" w:space="0" w:color="auto"/>
              <w:right w:val="single" w:sz="4" w:space="0" w:color="auto"/>
            </w:tcBorders>
            <w:shd w:val="clear" w:color="auto" w:fill="auto"/>
            <w:tcMar>
              <w:top w:w="15" w:type="dxa"/>
              <w:left w:w="90" w:type="dxa"/>
              <w:bottom w:w="0" w:type="dxa"/>
              <w:right w:w="90" w:type="dxa"/>
            </w:tcMar>
            <w:vAlign w:val="center"/>
            <w:hideMark/>
          </w:tcPr>
          <w:p w14:paraId="1AD47822" w14:textId="77777777" w:rsidR="00176664" w:rsidRPr="00BD3F84" w:rsidRDefault="003606BA" w:rsidP="00CE3DF2">
            <w:pPr>
              <w:numPr>
                <w:ilvl w:val="0"/>
                <w:numId w:val="21"/>
              </w:numPr>
              <w:tabs>
                <w:tab w:val="clear" w:pos="720"/>
                <w:tab w:val="num" w:pos="335"/>
              </w:tabs>
              <w:spacing w:after="0" w:line="259" w:lineRule="auto"/>
              <w:ind w:left="335" w:hanging="283"/>
              <w:rPr>
                <w:rFonts w:ascii="Arial" w:hAnsi="Arial" w:cs="Arial"/>
              </w:rPr>
            </w:pPr>
            <w:r w:rsidRPr="00BD3F84">
              <w:rPr>
                <w:rFonts w:ascii="Arial" w:hAnsi="Arial" w:cs="Arial"/>
              </w:rPr>
              <w:t xml:space="preserve">I put the people I care for and support  at the centre of all I do to make a difference </w:t>
            </w:r>
          </w:p>
          <w:p w14:paraId="64115E5B" w14:textId="77777777" w:rsidR="00176664" w:rsidRPr="00BD3F84" w:rsidRDefault="003606BA" w:rsidP="00CE3DF2">
            <w:pPr>
              <w:numPr>
                <w:ilvl w:val="0"/>
                <w:numId w:val="21"/>
              </w:numPr>
              <w:tabs>
                <w:tab w:val="clear" w:pos="720"/>
                <w:tab w:val="num" w:pos="335"/>
              </w:tabs>
              <w:spacing w:after="0" w:line="259" w:lineRule="auto"/>
              <w:ind w:left="335" w:hanging="283"/>
              <w:rPr>
                <w:rFonts w:ascii="Arial" w:hAnsi="Arial" w:cs="Arial"/>
              </w:rPr>
            </w:pPr>
            <w:r w:rsidRPr="00BD3F84">
              <w:rPr>
                <w:rFonts w:ascii="Arial" w:hAnsi="Arial" w:cs="Arial"/>
              </w:rPr>
              <w:t xml:space="preserve">I take responsibility for my decisions and actions </w:t>
            </w:r>
          </w:p>
          <w:p w14:paraId="095DB722" w14:textId="77777777" w:rsidR="00176664" w:rsidRPr="00BD3F84" w:rsidRDefault="003606BA" w:rsidP="00CE3DF2">
            <w:pPr>
              <w:numPr>
                <w:ilvl w:val="0"/>
                <w:numId w:val="21"/>
              </w:numPr>
              <w:tabs>
                <w:tab w:val="clear" w:pos="720"/>
                <w:tab w:val="num" w:pos="335"/>
              </w:tabs>
              <w:spacing w:after="0" w:line="259" w:lineRule="auto"/>
              <w:ind w:left="335" w:hanging="283"/>
              <w:rPr>
                <w:rFonts w:ascii="Arial" w:hAnsi="Arial" w:cs="Arial"/>
              </w:rPr>
            </w:pPr>
            <w:r w:rsidRPr="00BD3F84">
              <w:rPr>
                <w:rFonts w:ascii="Arial" w:hAnsi="Arial" w:cs="Arial"/>
              </w:rPr>
              <w:t xml:space="preserve">I commit to best practice and sharing learning, while continually learning and developing </w:t>
            </w:r>
          </w:p>
          <w:p w14:paraId="6B47404E" w14:textId="77777777" w:rsidR="00176664" w:rsidRPr="00BD3F84" w:rsidRDefault="003606BA" w:rsidP="00CE3DF2">
            <w:pPr>
              <w:numPr>
                <w:ilvl w:val="0"/>
                <w:numId w:val="21"/>
              </w:numPr>
              <w:tabs>
                <w:tab w:val="clear" w:pos="720"/>
                <w:tab w:val="num" w:pos="335"/>
              </w:tabs>
              <w:spacing w:after="0" w:line="259" w:lineRule="auto"/>
              <w:ind w:left="335" w:hanging="283"/>
              <w:rPr>
                <w:rFonts w:ascii="Arial" w:hAnsi="Arial" w:cs="Arial"/>
              </w:rPr>
            </w:pPr>
            <w:r w:rsidRPr="00BD3F84">
              <w:rPr>
                <w:rFonts w:ascii="Arial" w:hAnsi="Arial" w:cs="Arial"/>
              </w:rPr>
              <w:t>I try to improve by asking ‘could we do this better?’</w:t>
            </w:r>
          </w:p>
        </w:tc>
      </w:tr>
      <w:tr w:rsidR="00CE3DF2" w:rsidRPr="00BD3F84" w14:paraId="318003C8" w14:textId="77777777" w:rsidTr="001C5BAE">
        <w:trPr>
          <w:trHeight w:val="2299"/>
        </w:trPr>
        <w:tc>
          <w:tcPr>
            <w:tcW w:w="1650" w:type="dxa"/>
            <w:tcBorders>
              <w:top w:val="single" w:sz="4" w:space="0" w:color="auto"/>
              <w:left w:val="single" w:sz="4" w:space="0" w:color="auto"/>
              <w:bottom w:val="single" w:sz="4" w:space="0" w:color="auto"/>
              <w:right w:val="single" w:sz="4" w:space="0" w:color="auto"/>
            </w:tcBorders>
            <w:shd w:val="clear" w:color="auto" w:fill="auto"/>
            <w:tcMar>
              <w:top w:w="15" w:type="dxa"/>
              <w:left w:w="90" w:type="dxa"/>
              <w:bottom w:w="0" w:type="dxa"/>
              <w:right w:w="90" w:type="dxa"/>
            </w:tcMar>
            <w:hideMark/>
          </w:tcPr>
          <w:p w14:paraId="3253B0EA" w14:textId="77777777" w:rsidR="008A025A" w:rsidRPr="001C5BAE" w:rsidRDefault="008A025A" w:rsidP="001C5BAE">
            <w:pPr>
              <w:spacing w:after="0" w:line="259" w:lineRule="auto"/>
              <w:rPr>
                <w:rFonts w:ascii="Arial" w:hAnsi="Arial" w:cs="Arial"/>
                <w:b/>
                <w:bCs/>
                <w:sz w:val="14"/>
                <w:szCs w:val="14"/>
              </w:rPr>
            </w:pPr>
          </w:p>
          <w:p w14:paraId="4FB6DBF8" w14:textId="77777777" w:rsidR="008A025A" w:rsidRDefault="001C5BAE" w:rsidP="001C5BAE">
            <w:pPr>
              <w:spacing w:after="160" w:line="259" w:lineRule="auto"/>
              <w:jc w:val="center"/>
              <w:rPr>
                <w:rFonts w:ascii="Arial" w:hAnsi="Arial" w:cs="Arial"/>
                <w:b/>
                <w:bCs/>
              </w:rPr>
            </w:pPr>
            <w:r>
              <w:rPr>
                <w:rFonts w:ascii="Arial" w:hAnsi="Arial" w:cs="Arial"/>
                <w:b/>
                <w:bCs/>
                <w:noProof/>
                <w:lang w:eastAsia="en-GB"/>
              </w:rPr>
              <w:drawing>
                <wp:anchor distT="0" distB="0" distL="114300" distR="114300" simplePos="0" relativeHeight="251672576" behindDoc="0" locked="0" layoutInCell="1" allowOverlap="1" wp14:anchorId="09AF2F65" wp14:editId="20B9EFB0">
                  <wp:simplePos x="0" y="0"/>
                  <wp:positionH relativeFrom="column">
                    <wp:posOffset>78740</wp:posOffset>
                  </wp:positionH>
                  <wp:positionV relativeFrom="paragraph">
                    <wp:posOffset>415290</wp:posOffset>
                  </wp:positionV>
                  <wp:extent cx="795020" cy="806450"/>
                  <wp:effectExtent l="0" t="0" r="508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pic:cNvPicPr>
                        </pic:nvPicPr>
                        <pic:blipFill rotWithShape="1">
                          <a:blip r:embed="rId20">
                            <a:extLst>
                              <a:ext uri="{28A0092B-C50C-407E-A947-70E740481C1C}">
                                <a14:useLocalDpi xmlns:a14="http://schemas.microsoft.com/office/drawing/2010/main" val="0"/>
                              </a:ext>
                            </a:extLst>
                          </a:blip>
                          <a:srcRect l="36850" t="4095" r="35097" b="38763"/>
                          <a:stretch/>
                        </pic:blipFill>
                        <pic:spPr>
                          <a:xfrm>
                            <a:off x="0" y="0"/>
                            <a:ext cx="795020" cy="806450"/>
                          </a:xfrm>
                          <a:prstGeom prst="ellipse">
                            <a:avLst/>
                          </a:prstGeom>
                        </pic:spPr>
                      </pic:pic>
                    </a:graphicData>
                  </a:graphic>
                </wp:anchor>
              </w:drawing>
            </w:r>
            <w:r w:rsidR="00BD3F84" w:rsidRPr="00BD3F84">
              <w:rPr>
                <w:rFonts w:ascii="Arial" w:hAnsi="Arial" w:cs="Arial"/>
                <w:b/>
                <w:bCs/>
              </w:rPr>
              <w:t>Openness &amp; Honesty</w:t>
            </w:r>
          </w:p>
          <w:p w14:paraId="3521A691" w14:textId="77777777" w:rsidR="008A025A" w:rsidRDefault="008A025A" w:rsidP="00CE3DF2">
            <w:pPr>
              <w:spacing w:after="160" w:line="259" w:lineRule="auto"/>
              <w:rPr>
                <w:rFonts w:ascii="Arial" w:hAnsi="Arial" w:cs="Arial"/>
                <w:b/>
                <w:bCs/>
              </w:rPr>
            </w:pPr>
          </w:p>
          <w:p w14:paraId="66FFCA9C" w14:textId="77777777" w:rsidR="008A025A" w:rsidRDefault="008A025A" w:rsidP="00CE3DF2">
            <w:pPr>
              <w:spacing w:after="160" w:line="259" w:lineRule="auto"/>
              <w:rPr>
                <w:rFonts w:ascii="Arial" w:hAnsi="Arial" w:cs="Arial"/>
                <w:b/>
                <w:bCs/>
              </w:rPr>
            </w:pPr>
          </w:p>
          <w:p w14:paraId="7E0CBCE0" w14:textId="77777777" w:rsidR="008A025A" w:rsidRPr="00BD3F84" w:rsidRDefault="008A025A" w:rsidP="00CE3DF2">
            <w:pPr>
              <w:spacing w:after="160" w:line="259" w:lineRule="auto"/>
              <w:rPr>
                <w:rFonts w:ascii="Arial" w:hAnsi="Arial" w:cs="Arial"/>
              </w:rPr>
            </w:pPr>
          </w:p>
        </w:tc>
        <w:tc>
          <w:tcPr>
            <w:tcW w:w="4252" w:type="dxa"/>
            <w:tcBorders>
              <w:top w:val="single" w:sz="4" w:space="0" w:color="auto"/>
              <w:left w:val="single" w:sz="4" w:space="0" w:color="auto"/>
              <w:bottom w:val="single" w:sz="4" w:space="0" w:color="auto"/>
              <w:right w:val="single" w:sz="4" w:space="0" w:color="auto"/>
            </w:tcBorders>
            <w:shd w:val="clear" w:color="auto" w:fill="auto"/>
            <w:tcMar>
              <w:top w:w="15" w:type="dxa"/>
              <w:left w:w="90" w:type="dxa"/>
              <w:bottom w:w="0" w:type="dxa"/>
              <w:right w:w="90" w:type="dxa"/>
            </w:tcMar>
            <w:hideMark/>
          </w:tcPr>
          <w:p w14:paraId="49B6E765" w14:textId="77777777" w:rsidR="001C5BAE" w:rsidRPr="001C5BAE" w:rsidRDefault="001C5BAE" w:rsidP="001C5BAE">
            <w:pPr>
              <w:spacing w:after="0" w:line="259" w:lineRule="auto"/>
              <w:rPr>
                <w:rFonts w:ascii="Arial" w:hAnsi="Arial" w:cs="Arial"/>
                <w:sz w:val="14"/>
                <w:szCs w:val="14"/>
              </w:rPr>
            </w:pPr>
          </w:p>
          <w:p w14:paraId="08D7D7A6" w14:textId="77777777" w:rsidR="00176664" w:rsidRPr="001C5BAE" w:rsidRDefault="00BD3F84" w:rsidP="001C5BAE">
            <w:pPr>
              <w:spacing w:after="0" w:line="259" w:lineRule="auto"/>
              <w:rPr>
                <w:rFonts w:ascii="Arial" w:hAnsi="Arial" w:cs="Arial"/>
                <w:sz w:val="14"/>
                <w:szCs w:val="14"/>
              </w:rPr>
            </w:pPr>
            <w:r w:rsidRPr="00BD3F84">
              <w:rPr>
                <w:rFonts w:ascii="Arial" w:hAnsi="Arial" w:cs="Arial"/>
              </w:rPr>
              <w:t>We are open and honest with each other and act with integrity and candour.</w:t>
            </w:r>
          </w:p>
        </w:tc>
        <w:tc>
          <w:tcPr>
            <w:tcW w:w="4252" w:type="dxa"/>
            <w:tcBorders>
              <w:top w:val="single" w:sz="4" w:space="0" w:color="auto"/>
              <w:left w:val="single" w:sz="4" w:space="0" w:color="auto"/>
              <w:bottom w:val="single" w:sz="4" w:space="0" w:color="auto"/>
              <w:right w:val="single" w:sz="4" w:space="0" w:color="auto"/>
            </w:tcBorders>
            <w:shd w:val="clear" w:color="auto" w:fill="auto"/>
            <w:tcMar>
              <w:top w:w="15" w:type="dxa"/>
              <w:left w:w="90" w:type="dxa"/>
              <w:bottom w:w="0" w:type="dxa"/>
              <w:right w:w="90" w:type="dxa"/>
            </w:tcMar>
            <w:hideMark/>
          </w:tcPr>
          <w:p w14:paraId="5B78B97E" w14:textId="77777777" w:rsidR="001C5BAE" w:rsidRPr="001C5BAE" w:rsidRDefault="001C5BAE" w:rsidP="001C5BAE">
            <w:pPr>
              <w:spacing w:after="0" w:line="259" w:lineRule="auto"/>
              <w:ind w:left="335"/>
              <w:rPr>
                <w:rFonts w:ascii="Arial" w:hAnsi="Arial" w:cs="Arial"/>
                <w:sz w:val="14"/>
                <w:szCs w:val="14"/>
              </w:rPr>
            </w:pPr>
          </w:p>
          <w:p w14:paraId="41710DD6" w14:textId="77777777" w:rsidR="00176664" w:rsidRPr="00BD3F84" w:rsidRDefault="003606BA" w:rsidP="008A025A">
            <w:pPr>
              <w:numPr>
                <w:ilvl w:val="0"/>
                <w:numId w:val="22"/>
              </w:numPr>
              <w:tabs>
                <w:tab w:val="clear" w:pos="720"/>
                <w:tab w:val="num" w:pos="335"/>
              </w:tabs>
              <w:spacing w:after="0" w:line="259" w:lineRule="auto"/>
              <w:ind w:left="335" w:hanging="283"/>
              <w:rPr>
                <w:rFonts w:ascii="Arial" w:hAnsi="Arial" w:cs="Arial"/>
              </w:rPr>
            </w:pPr>
            <w:r w:rsidRPr="00BD3F84">
              <w:rPr>
                <w:rFonts w:ascii="Arial" w:hAnsi="Arial" w:cs="Arial"/>
              </w:rPr>
              <w:t xml:space="preserve">I am open and honest in order to develop trusting relationships  </w:t>
            </w:r>
          </w:p>
          <w:p w14:paraId="292C9646" w14:textId="77777777" w:rsidR="00176664" w:rsidRPr="00BD3F84" w:rsidRDefault="003606BA" w:rsidP="008A025A">
            <w:pPr>
              <w:numPr>
                <w:ilvl w:val="0"/>
                <w:numId w:val="22"/>
              </w:numPr>
              <w:tabs>
                <w:tab w:val="clear" w:pos="720"/>
                <w:tab w:val="num" w:pos="335"/>
              </w:tabs>
              <w:spacing w:after="0" w:line="259" w:lineRule="auto"/>
              <w:ind w:left="335" w:hanging="283"/>
              <w:rPr>
                <w:rFonts w:ascii="Arial" w:hAnsi="Arial" w:cs="Arial"/>
              </w:rPr>
            </w:pPr>
            <w:r w:rsidRPr="00BD3F84">
              <w:rPr>
                <w:rFonts w:ascii="Arial" w:hAnsi="Arial" w:cs="Arial"/>
              </w:rPr>
              <w:t xml:space="preserve">I ask someone for help when needed </w:t>
            </w:r>
          </w:p>
          <w:p w14:paraId="2E8DB281" w14:textId="77777777" w:rsidR="00176664" w:rsidRPr="00BD3F84" w:rsidRDefault="003606BA" w:rsidP="008A025A">
            <w:pPr>
              <w:numPr>
                <w:ilvl w:val="0"/>
                <w:numId w:val="22"/>
              </w:numPr>
              <w:tabs>
                <w:tab w:val="clear" w:pos="720"/>
                <w:tab w:val="num" w:pos="335"/>
              </w:tabs>
              <w:spacing w:after="0" w:line="259" w:lineRule="auto"/>
              <w:ind w:left="335" w:hanging="283"/>
              <w:rPr>
                <w:rFonts w:ascii="Arial" w:hAnsi="Arial" w:cs="Arial"/>
              </w:rPr>
            </w:pPr>
            <w:r w:rsidRPr="00BD3F84">
              <w:rPr>
                <w:rFonts w:ascii="Arial" w:hAnsi="Arial" w:cs="Arial"/>
              </w:rPr>
              <w:t>I speak up if I have concerns</w:t>
            </w:r>
          </w:p>
          <w:p w14:paraId="0D05C5C0" w14:textId="77777777" w:rsidR="00176664" w:rsidRPr="00BD3F84" w:rsidRDefault="003606BA" w:rsidP="008A025A">
            <w:pPr>
              <w:numPr>
                <w:ilvl w:val="0"/>
                <w:numId w:val="22"/>
              </w:numPr>
              <w:tabs>
                <w:tab w:val="clear" w:pos="720"/>
                <w:tab w:val="num" w:pos="335"/>
              </w:tabs>
              <w:spacing w:after="0" w:line="240" w:lineRule="auto"/>
              <w:ind w:left="335" w:hanging="283"/>
              <w:rPr>
                <w:rFonts w:ascii="Arial" w:hAnsi="Arial" w:cs="Arial"/>
              </w:rPr>
            </w:pPr>
            <w:r w:rsidRPr="00BD3F84">
              <w:rPr>
                <w:rFonts w:ascii="Arial" w:hAnsi="Arial" w:cs="Arial"/>
              </w:rPr>
              <w:t>I challenge inappropriate or unacceptable behaviour and practice</w:t>
            </w:r>
          </w:p>
        </w:tc>
      </w:tr>
    </w:tbl>
    <w:p w14:paraId="171DEFDE" w14:textId="77777777" w:rsidR="00BD3F84" w:rsidRPr="00A74721" w:rsidRDefault="00BD3F84" w:rsidP="00436363">
      <w:pPr>
        <w:spacing w:after="160" w:line="259" w:lineRule="auto"/>
        <w:jc w:val="center"/>
        <w:rPr>
          <w:rFonts w:ascii="Arial" w:hAnsi="Arial" w:cs="Arial"/>
          <w:sz w:val="24"/>
          <w:szCs w:val="24"/>
        </w:rPr>
      </w:pPr>
    </w:p>
    <w:p w14:paraId="7287D3D0" w14:textId="77777777" w:rsidR="00BD3F84" w:rsidRPr="00A74721" w:rsidRDefault="00BD3F84" w:rsidP="00436363">
      <w:pPr>
        <w:spacing w:after="160" w:line="259" w:lineRule="auto"/>
        <w:jc w:val="center"/>
        <w:rPr>
          <w:rFonts w:ascii="Arial" w:hAnsi="Arial" w:cs="Arial"/>
          <w:sz w:val="24"/>
          <w:szCs w:val="24"/>
        </w:rPr>
      </w:pPr>
    </w:p>
    <w:p w14:paraId="5FD5CD4B" w14:textId="77777777" w:rsidR="00FC1BB3" w:rsidRDefault="009B4F94" w:rsidP="00CA03D6">
      <w:pPr>
        <w:tabs>
          <w:tab w:val="left" w:pos="4020"/>
        </w:tabs>
        <w:spacing w:after="0" w:line="240" w:lineRule="auto"/>
        <w:rPr>
          <w:rFonts w:ascii="Arial" w:eastAsia="Arial" w:hAnsi="Arial" w:cs="Arial"/>
          <w:b/>
          <w:sz w:val="24"/>
          <w:szCs w:val="24"/>
          <w:u w:val="single" w:color="000000"/>
        </w:rPr>
      </w:pPr>
      <w:r>
        <w:rPr>
          <w:rFonts w:ascii="Arial" w:hAnsi="Arial" w:cs="Arial"/>
        </w:rPr>
        <w:br w:type="page"/>
      </w:r>
      <w:r w:rsidR="008A025A">
        <w:rPr>
          <w:rFonts w:ascii="Arial" w:hAnsi="Arial" w:cs="Arial"/>
        </w:rPr>
        <w:lastRenderedPageBreak/>
        <w:tab/>
      </w:r>
      <w:r w:rsidR="00FC1BB3" w:rsidRPr="004A3A37">
        <w:rPr>
          <w:rFonts w:ascii="Arial" w:eastAsia="Arial" w:hAnsi="Arial" w:cs="Arial"/>
          <w:b/>
          <w:sz w:val="24"/>
          <w:szCs w:val="24"/>
          <w:u w:val="single" w:color="000000"/>
        </w:rPr>
        <w:t>JOB DESCRIPTION</w:t>
      </w:r>
    </w:p>
    <w:p w14:paraId="2831A478" w14:textId="77777777" w:rsidR="00CA03D6" w:rsidRPr="004A3A37" w:rsidRDefault="00CA03D6" w:rsidP="00CA03D6">
      <w:pPr>
        <w:tabs>
          <w:tab w:val="left" w:pos="4020"/>
        </w:tabs>
        <w:spacing w:after="0" w:line="240" w:lineRule="auto"/>
        <w:rPr>
          <w:rFonts w:ascii="Arial" w:hAnsi="Arial" w:cs="Arial"/>
          <w:sz w:val="24"/>
          <w:szCs w:val="24"/>
        </w:rPr>
      </w:pPr>
    </w:p>
    <w:p w14:paraId="5377AB64" w14:textId="63E827E3" w:rsidR="007A478F" w:rsidRPr="00361C9E" w:rsidRDefault="007A478F" w:rsidP="005C3DFF">
      <w:pPr>
        <w:pStyle w:val="Body"/>
        <w:ind w:right="-142"/>
        <w:rPr>
          <w:rFonts w:ascii="Arial" w:hAnsi="Arial" w:cs="Arial"/>
          <w:bCs/>
          <w:color w:val="auto"/>
          <w:sz w:val="23"/>
          <w:szCs w:val="23"/>
          <w:lang w:val="en-US"/>
        </w:rPr>
      </w:pPr>
      <w:r w:rsidRPr="00361C9E">
        <w:rPr>
          <w:rFonts w:ascii="Arial" w:hAnsi="Arial" w:cs="Arial"/>
          <w:b/>
          <w:color w:val="auto"/>
          <w:sz w:val="23"/>
          <w:szCs w:val="23"/>
          <w:lang w:val="en-US"/>
        </w:rPr>
        <w:t xml:space="preserve">JOB TITLE: </w:t>
      </w:r>
      <w:r w:rsidRPr="00361C9E">
        <w:rPr>
          <w:rFonts w:ascii="Arial" w:hAnsi="Arial" w:cs="Arial"/>
          <w:bCs/>
          <w:color w:val="auto"/>
          <w:sz w:val="23"/>
          <w:szCs w:val="23"/>
          <w:lang w:val="en-US"/>
        </w:rPr>
        <w:t>Adult Support Worker</w:t>
      </w:r>
    </w:p>
    <w:p w14:paraId="2B65E210" w14:textId="77777777" w:rsidR="007A478F" w:rsidRPr="00361C9E" w:rsidRDefault="007A478F" w:rsidP="005C3DFF">
      <w:pPr>
        <w:pStyle w:val="Body"/>
        <w:ind w:right="-142"/>
        <w:rPr>
          <w:rFonts w:ascii="Arial" w:hAnsi="Arial" w:cs="Arial"/>
          <w:bCs/>
          <w:color w:val="auto"/>
          <w:sz w:val="23"/>
          <w:szCs w:val="23"/>
          <w:lang w:val="en-US"/>
        </w:rPr>
      </w:pPr>
    </w:p>
    <w:p w14:paraId="30F70C65" w14:textId="008BADA6" w:rsidR="007A478F" w:rsidRPr="00361C9E" w:rsidRDefault="007A478F" w:rsidP="005C3DFF">
      <w:pPr>
        <w:pStyle w:val="Body"/>
        <w:ind w:right="-142"/>
        <w:rPr>
          <w:rFonts w:ascii="Arial" w:hAnsi="Arial" w:cs="Arial"/>
          <w:b/>
          <w:color w:val="auto"/>
          <w:sz w:val="23"/>
          <w:szCs w:val="23"/>
          <w:lang w:val="en-US"/>
        </w:rPr>
      </w:pPr>
      <w:r w:rsidRPr="00361C9E">
        <w:rPr>
          <w:rFonts w:ascii="Arial" w:hAnsi="Arial" w:cs="Arial"/>
          <w:b/>
          <w:color w:val="auto"/>
          <w:sz w:val="23"/>
          <w:szCs w:val="23"/>
          <w:lang w:val="en-US"/>
        </w:rPr>
        <w:t xml:space="preserve">BAND: </w:t>
      </w:r>
      <w:r w:rsidRPr="00361C9E">
        <w:rPr>
          <w:rFonts w:ascii="Arial" w:hAnsi="Arial" w:cs="Arial"/>
          <w:bCs/>
          <w:color w:val="auto"/>
          <w:sz w:val="23"/>
          <w:szCs w:val="23"/>
          <w:lang w:val="en-US"/>
        </w:rPr>
        <w:t>3</w:t>
      </w:r>
    </w:p>
    <w:p w14:paraId="10A35C35" w14:textId="77777777" w:rsidR="007A478F" w:rsidRPr="00361C9E" w:rsidRDefault="007A478F" w:rsidP="005C3DFF">
      <w:pPr>
        <w:pStyle w:val="Body"/>
        <w:ind w:right="-142"/>
        <w:rPr>
          <w:rFonts w:ascii="Arial" w:hAnsi="Arial" w:cs="Arial"/>
          <w:b/>
          <w:color w:val="auto"/>
          <w:sz w:val="23"/>
          <w:szCs w:val="23"/>
          <w:lang w:val="en-US"/>
        </w:rPr>
      </w:pPr>
    </w:p>
    <w:p w14:paraId="661504BD" w14:textId="4C459101" w:rsidR="007A478F" w:rsidRPr="00361C9E" w:rsidRDefault="007A478F" w:rsidP="005C3DFF">
      <w:pPr>
        <w:spacing w:after="0" w:line="240" w:lineRule="auto"/>
        <w:ind w:left="3600" w:right="-142" w:hanging="3600"/>
        <w:rPr>
          <w:rFonts w:ascii="Arial" w:eastAsia="Arial" w:hAnsi="Arial" w:cs="Arial"/>
          <w:bCs/>
          <w:sz w:val="23"/>
          <w:szCs w:val="23"/>
        </w:rPr>
      </w:pPr>
      <w:r w:rsidRPr="00361C9E">
        <w:rPr>
          <w:rFonts w:ascii="Arial" w:eastAsia="Arial" w:hAnsi="Arial" w:cs="Arial"/>
          <w:b/>
          <w:sz w:val="23"/>
          <w:szCs w:val="23"/>
        </w:rPr>
        <w:t xml:space="preserve">DIRECTORATE/DIVISION: </w:t>
      </w:r>
      <w:r w:rsidRPr="00361C9E">
        <w:rPr>
          <w:rFonts w:ascii="Arial" w:eastAsia="Arial" w:hAnsi="Arial" w:cs="Arial"/>
          <w:bCs/>
          <w:sz w:val="23"/>
          <w:szCs w:val="23"/>
        </w:rPr>
        <w:t>Mental Health, Learning Disability and Community Wellbeing</w:t>
      </w:r>
    </w:p>
    <w:p w14:paraId="4AB8B2B8" w14:textId="77777777" w:rsidR="007A478F" w:rsidRPr="00361C9E" w:rsidRDefault="007A478F" w:rsidP="005C3DFF">
      <w:pPr>
        <w:spacing w:after="0" w:line="240" w:lineRule="auto"/>
        <w:ind w:left="3600" w:right="-142" w:hanging="3600"/>
        <w:rPr>
          <w:rFonts w:ascii="Arial" w:hAnsi="Arial" w:cs="Arial"/>
          <w:sz w:val="23"/>
          <w:szCs w:val="23"/>
        </w:rPr>
      </w:pPr>
    </w:p>
    <w:p w14:paraId="403B9031" w14:textId="2777DD5B" w:rsidR="007A478F" w:rsidRPr="00361C9E" w:rsidRDefault="007A478F" w:rsidP="00283330">
      <w:pPr>
        <w:rPr>
          <w:rFonts w:ascii="Arial" w:hAnsi="Arial" w:cs="Arial"/>
          <w:sz w:val="23"/>
          <w:szCs w:val="23"/>
        </w:rPr>
      </w:pPr>
      <w:r w:rsidRPr="00361C9E">
        <w:rPr>
          <w:rFonts w:ascii="Arial" w:eastAsia="Arial" w:hAnsi="Arial" w:cs="Arial"/>
          <w:b/>
          <w:sz w:val="23"/>
          <w:szCs w:val="23"/>
        </w:rPr>
        <w:t xml:space="preserve">INITIAL LOCATION: </w:t>
      </w:r>
      <w:r w:rsidRPr="00361C9E">
        <w:rPr>
          <w:rFonts w:ascii="Arial" w:hAnsi="Arial" w:cs="Arial"/>
          <w:bCs/>
          <w:sz w:val="23"/>
          <w:szCs w:val="23"/>
        </w:rPr>
        <w:t>Hollybank</w:t>
      </w:r>
      <w:r w:rsidR="00283330" w:rsidRPr="00361C9E">
        <w:rPr>
          <w:rFonts w:ascii="Arial" w:hAnsi="Arial" w:cs="Arial"/>
          <w:sz w:val="23"/>
          <w:szCs w:val="23"/>
        </w:rPr>
        <w:t xml:space="preserve"> Short Break Service and Hollybank Supported Living Service</w:t>
      </w:r>
      <w:r w:rsidRPr="00361C9E">
        <w:rPr>
          <w:rFonts w:ascii="Arial" w:eastAsia="Arial" w:hAnsi="Arial" w:cs="Arial"/>
          <w:b/>
          <w:sz w:val="23"/>
          <w:szCs w:val="23"/>
        </w:rPr>
        <w:tab/>
      </w:r>
    </w:p>
    <w:p w14:paraId="481786CF" w14:textId="7FAD71F2" w:rsidR="007A478F" w:rsidRPr="00361C9E" w:rsidRDefault="007A478F" w:rsidP="005C3DFF">
      <w:pPr>
        <w:spacing w:after="0" w:line="240" w:lineRule="auto"/>
        <w:ind w:left="1560" w:right="-142" w:hanging="1560"/>
        <w:rPr>
          <w:rFonts w:ascii="Arial" w:eastAsia="Arial" w:hAnsi="Arial" w:cs="Arial"/>
          <w:bCs/>
          <w:sz w:val="23"/>
          <w:szCs w:val="23"/>
        </w:rPr>
      </w:pPr>
      <w:r w:rsidRPr="00361C9E">
        <w:rPr>
          <w:rFonts w:ascii="Arial" w:eastAsia="Arial" w:hAnsi="Arial" w:cs="Arial"/>
          <w:b/>
          <w:sz w:val="23"/>
          <w:szCs w:val="23"/>
        </w:rPr>
        <w:t xml:space="preserve">REPORTS TO: </w:t>
      </w:r>
      <w:r w:rsidRPr="00361C9E">
        <w:rPr>
          <w:rFonts w:ascii="Arial" w:eastAsia="Arial" w:hAnsi="Arial" w:cs="Arial"/>
          <w:bCs/>
          <w:sz w:val="23"/>
          <w:szCs w:val="23"/>
        </w:rPr>
        <w:t>Manager and Deputy Manager and on a daily basis report to the Senior Officer on Duty</w:t>
      </w:r>
    </w:p>
    <w:p w14:paraId="50090526" w14:textId="77777777" w:rsidR="007A478F" w:rsidRPr="00361C9E" w:rsidRDefault="007A478F" w:rsidP="005C3DFF">
      <w:pPr>
        <w:spacing w:after="0" w:line="240" w:lineRule="auto"/>
        <w:ind w:left="1560" w:right="-142" w:hanging="1560"/>
        <w:rPr>
          <w:rFonts w:ascii="Arial" w:eastAsia="Arial" w:hAnsi="Arial" w:cs="Arial"/>
          <w:b/>
          <w:sz w:val="23"/>
          <w:szCs w:val="23"/>
        </w:rPr>
      </w:pPr>
    </w:p>
    <w:p w14:paraId="499B9954" w14:textId="0517615E" w:rsidR="007A478F" w:rsidRPr="00361C9E" w:rsidRDefault="007A478F" w:rsidP="005C3DFF">
      <w:pPr>
        <w:spacing w:after="0" w:line="240" w:lineRule="auto"/>
        <w:ind w:left="2268" w:right="-142" w:hanging="2268"/>
        <w:rPr>
          <w:rFonts w:ascii="Arial" w:eastAsia="Times New Roman" w:hAnsi="Arial" w:cs="Arial"/>
          <w:b/>
          <w:sz w:val="23"/>
          <w:szCs w:val="23"/>
        </w:rPr>
      </w:pPr>
      <w:r w:rsidRPr="00361C9E">
        <w:rPr>
          <w:rFonts w:ascii="Arial" w:eastAsia="Arial" w:hAnsi="Arial" w:cs="Arial"/>
          <w:b/>
          <w:sz w:val="23"/>
          <w:szCs w:val="23"/>
        </w:rPr>
        <w:t>ACCOUNTABLE TO:</w:t>
      </w:r>
      <w:r w:rsidRPr="00361C9E">
        <w:rPr>
          <w:rFonts w:ascii="Arial" w:eastAsia="Times New Roman" w:hAnsi="Arial" w:cs="Arial"/>
          <w:b/>
          <w:sz w:val="23"/>
          <w:szCs w:val="23"/>
        </w:rPr>
        <w:t xml:space="preserve">  </w:t>
      </w:r>
      <w:r w:rsidRPr="00361C9E">
        <w:rPr>
          <w:rFonts w:ascii="Arial" w:eastAsia="Arial" w:hAnsi="Arial" w:cs="Arial"/>
          <w:bCs/>
          <w:sz w:val="23"/>
          <w:szCs w:val="23"/>
        </w:rPr>
        <w:t>Head of Service and Director of Mental Health, Learning Disability and Community Wellbeing Services</w:t>
      </w:r>
    </w:p>
    <w:p w14:paraId="7155F518" w14:textId="77777777" w:rsidR="007A478F" w:rsidRPr="00361C9E" w:rsidRDefault="007A478F" w:rsidP="005C3DFF">
      <w:pPr>
        <w:spacing w:after="0" w:line="240" w:lineRule="auto"/>
        <w:ind w:right="-142"/>
        <w:rPr>
          <w:rFonts w:ascii="Arial" w:eastAsia="Times New Roman" w:hAnsi="Arial" w:cs="Arial"/>
          <w:b/>
          <w:sz w:val="23"/>
          <w:szCs w:val="23"/>
        </w:rPr>
      </w:pPr>
    </w:p>
    <w:p w14:paraId="09A881CC" w14:textId="77777777" w:rsidR="007A478F" w:rsidRPr="00361C9E" w:rsidRDefault="007A478F" w:rsidP="005C3DFF">
      <w:pPr>
        <w:spacing w:after="0" w:line="240" w:lineRule="auto"/>
        <w:ind w:right="-142"/>
        <w:rPr>
          <w:rFonts w:ascii="Arial" w:eastAsia="Times New Roman" w:hAnsi="Arial" w:cs="Arial"/>
          <w:b/>
          <w:sz w:val="23"/>
          <w:szCs w:val="23"/>
        </w:rPr>
      </w:pPr>
      <w:r w:rsidRPr="00361C9E">
        <w:rPr>
          <w:rFonts w:ascii="Arial" w:eastAsia="Times New Roman" w:hAnsi="Arial" w:cs="Arial"/>
          <w:b/>
          <w:sz w:val="23"/>
          <w:szCs w:val="23"/>
        </w:rPr>
        <w:t xml:space="preserve">FLEXIBLE WORKING </w:t>
      </w:r>
      <w:r w:rsidRPr="00361C9E">
        <w:rPr>
          <w:rFonts w:ascii="Arial" w:eastAsia="Times New Roman" w:hAnsi="Arial" w:cs="Arial"/>
          <w:b/>
          <w:sz w:val="23"/>
          <w:szCs w:val="23"/>
        </w:rPr>
        <w:tab/>
      </w:r>
      <w:r w:rsidRPr="00361C9E">
        <w:rPr>
          <w:rFonts w:ascii="Arial" w:eastAsia="Times New Roman" w:hAnsi="Arial" w:cs="Arial"/>
          <w:b/>
          <w:sz w:val="23"/>
          <w:szCs w:val="23"/>
        </w:rPr>
        <w:tab/>
      </w:r>
      <w:r w:rsidRPr="00361C9E">
        <w:rPr>
          <w:rFonts w:ascii="Arial" w:eastAsia="Times New Roman" w:hAnsi="Arial" w:cs="Arial"/>
          <w:b/>
          <w:sz w:val="23"/>
          <w:szCs w:val="23"/>
        </w:rPr>
        <w:tab/>
      </w:r>
    </w:p>
    <w:p w14:paraId="20882E20" w14:textId="54A9BC3B" w:rsidR="007A478F" w:rsidRPr="00361C9E" w:rsidRDefault="007A478F" w:rsidP="005C3DFF">
      <w:pPr>
        <w:spacing w:after="0" w:line="240" w:lineRule="auto"/>
        <w:ind w:left="4320" w:right="-142" w:hanging="4320"/>
        <w:rPr>
          <w:rFonts w:ascii="Arial" w:eastAsia="Times New Roman" w:hAnsi="Arial" w:cs="Arial"/>
          <w:b/>
          <w:sz w:val="23"/>
          <w:szCs w:val="23"/>
        </w:rPr>
      </w:pPr>
      <w:r w:rsidRPr="00361C9E">
        <w:rPr>
          <w:rFonts w:ascii="Arial" w:eastAsia="Times New Roman" w:hAnsi="Arial" w:cs="Arial"/>
          <w:b/>
          <w:sz w:val="23"/>
          <w:szCs w:val="23"/>
        </w:rPr>
        <w:t xml:space="preserve">PROVISIONS AVAILABLE: </w:t>
      </w:r>
      <w:r w:rsidRPr="00361C9E">
        <w:rPr>
          <w:rFonts w:ascii="Arial" w:eastAsia="Arial" w:hAnsi="Arial" w:cs="Arial"/>
          <w:bCs/>
          <w:sz w:val="23"/>
          <w:szCs w:val="23"/>
        </w:rPr>
        <w:t>Full- time working, Part-time working, Bank</w:t>
      </w:r>
    </w:p>
    <w:p w14:paraId="2BAE9DBA" w14:textId="77777777" w:rsidR="00F71F5A" w:rsidRPr="00361C9E" w:rsidRDefault="00F71F5A" w:rsidP="005C3DFF">
      <w:pPr>
        <w:spacing w:after="0" w:line="240" w:lineRule="auto"/>
        <w:ind w:right="-142"/>
        <w:rPr>
          <w:rFonts w:ascii="Arial" w:eastAsia="Arial" w:hAnsi="Arial" w:cs="Arial"/>
          <w:b/>
          <w:sz w:val="23"/>
          <w:szCs w:val="23"/>
        </w:rPr>
      </w:pPr>
    </w:p>
    <w:p w14:paraId="64E5ACCA" w14:textId="77777777" w:rsidR="00A35DCA" w:rsidRPr="00361C9E" w:rsidRDefault="00A35DCA" w:rsidP="005C3DFF">
      <w:pPr>
        <w:tabs>
          <w:tab w:val="left" w:pos="709"/>
          <w:tab w:val="left" w:pos="3353"/>
        </w:tabs>
        <w:spacing w:after="0" w:line="240" w:lineRule="auto"/>
        <w:ind w:right="-142"/>
        <w:jc w:val="both"/>
        <w:rPr>
          <w:rFonts w:ascii="Arial" w:hAnsi="Arial" w:cs="Arial"/>
          <w:sz w:val="23"/>
          <w:szCs w:val="23"/>
        </w:rPr>
      </w:pPr>
      <w:r w:rsidRPr="00361C9E">
        <w:rPr>
          <w:rFonts w:ascii="Arial" w:eastAsia="Arial" w:hAnsi="Arial" w:cs="Arial"/>
          <w:b/>
          <w:sz w:val="23"/>
          <w:szCs w:val="23"/>
        </w:rPr>
        <w:t>JOB SUMMARY:</w:t>
      </w:r>
      <w:r w:rsidRPr="00361C9E">
        <w:rPr>
          <w:rFonts w:ascii="Arial" w:hAnsi="Arial" w:cs="Arial"/>
          <w:color w:val="548DD4" w:themeColor="text2" w:themeTint="99"/>
          <w:sz w:val="23"/>
          <w:szCs w:val="23"/>
        </w:rPr>
        <w:t xml:space="preserve"> </w:t>
      </w:r>
      <w:r w:rsidRPr="00361C9E">
        <w:rPr>
          <w:rFonts w:ascii="Arial" w:hAnsi="Arial" w:cs="Arial"/>
          <w:sz w:val="23"/>
          <w:szCs w:val="23"/>
        </w:rPr>
        <w:t xml:space="preserve"> </w:t>
      </w:r>
    </w:p>
    <w:p w14:paraId="40DCA7B8" w14:textId="77777777" w:rsidR="007A478F" w:rsidRPr="00361C9E" w:rsidRDefault="007A478F" w:rsidP="005C3DFF">
      <w:pPr>
        <w:spacing w:after="0" w:line="240" w:lineRule="auto"/>
        <w:ind w:right="-142"/>
        <w:rPr>
          <w:rFonts w:ascii="Arial" w:eastAsia="Arial" w:hAnsi="Arial" w:cs="Arial"/>
          <w:sz w:val="23"/>
          <w:szCs w:val="23"/>
        </w:rPr>
      </w:pPr>
      <w:r w:rsidRPr="00361C9E">
        <w:rPr>
          <w:rFonts w:ascii="Arial" w:eastAsia="Arial" w:hAnsi="Arial" w:cs="Arial"/>
          <w:sz w:val="23"/>
          <w:szCs w:val="23"/>
        </w:rPr>
        <w:t>Support adults with a learning disability within Short Break Services in Hollybank and or Supported Living Services within the geographical area.  Work as a member of a multidisciplinary team under the direction and supervision of management staff.</w:t>
      </w:r>
    </w:p>
    <w:p w14:paraId="5A22BD20" w14:textId="2A169EF3" w:rsidR="0082579F" w:rsidRPr="00361C9E" w:rsidRDefault="0082579F" w:rsidP="00CA03D6">
      <w:pPr>
        <w:spacing w:after="0" w:line="240" w:lineRule="auto"/>
        <w:rPr>
          <w:rFonts w:ascii="Arial" w:hAnsi="Arial" w:cs="Arial"/>
          <w:color w:val="FF0000"/>
          <w:sz w:val="23"/>
          <w:szCs w:val="23"/>
        </w:rPr>
      </w:pPr>
    </w:p>
    <w:p w14:paraId="7F953D37" w14:textId="77777777" w:rsidR="0082579F" w:rsidRPr="00361C9E" w:rsidRDefault="00A35DCA" w:rsidP="00CA03D6">
      <w:pPr>
        <w:tabs>
          <w:tab w:val="left" w:pos="709"/>
          <w:tab w:val="left" w:pos="3353"/>
        </w:tabs>
        <w:spacing w:after="0" w:line="240" w:lineRule="auto"/>
        <w:jc w:val="both"/>
        <w:rPr>
          <w:rFonts w:ascii="Arial" w:hAnsi="Arial" w:cs="Arial"/>
          <w:b/>
          <w:sz w:val="23"/>
          <w:szCs w:val="23"/>
        </w:rPr>
      </w:pPr>
      <w:r w:rsidRPr="00361C9E">
        <w:rPr>
          <w:rFonts w:ascii="Arial" w:hAnsi="Arial" w:cs="Arial"/>
          <w:b/>
          <w:sz w:val="23"/>
          <w:szCs w:val="23"/>
        </w:rPr>
        <w:t>KEY RESULT AREAS / MAIN RESPONSIBILITIES</w:t>
      </w:r>
    </w:p>
    <w:p w14:paraId="4B25F3D5" w14:textId="77777777" w:rsidR="007A478F" w:rsidRPr="00361C9E" w:rsidRDefault="007A478F" w:rsidP="007A478F">
      <w:pPr>
        <w:pStyle w:val="ListParagraph"/>
        <w:numPr>
          <w:ilvl w:val="0"/>
          <w:numId w:val="7"/>
        </w:numPr>
        <w:ind w:left="426" w:hanging="426"/>
        <w:rPr>
          <w:rFonts w:ascii="Arial" w:hAnsi="Arial" w:cs="Arial"/>
          <w:sz w:val="23"/>
          <w:szCs w:val="23"/>
        </w:rPr>
      </w:pPr>
      <w:r w:rsidRPr="00361C9E">
        <w:rPr>
          <w:rFonts w:ascii="Arial" w:hAnsi="Arial" w:cs="Arial"/>
          <w:sz w:val="23"/>
          <w:szCs w:val="23"/>
        </w:rPr>
        <w:t xml:space="preserve">Helping to create a relaxed and homely environment which will maintain and enhance the quality of life for each individual service user, and which maximises opportunity for choice and </w:t>
      </w:r>
      <w:proofErr w:type="spellStart"/>
      <w:r w:rsidRPr="00361C9E">
        <w:rPr>
          <w:rFonts w:ascii="Arial" w:hAnsi="Arial" w:cs="Arial"/>
          <w:sz w:val="23"/>
          <w:szCs w:val="23"/>
        </w:rPr>
        <w:t>self determination</w:t>
      </w:r>
      <w:proofErr w:type="spellEnd"/>
      <w:r w:rsidRPr="00361C9E">
        <w:rPr>
          <w:rFonts w:ascii="Arial" w:hAnsi="Arial" w:cs="Arial"/>
          <w:sz w:val="23"/>
          <w:szCs w:val="23"/>
        </w:rPr>
        <w:t>.</w:t>
      </w:r>
    </w:p>
    <w:p w14:paraId="0A081BE2" w14:textId="77777777" w:rsidR="007A478F" w:rsidRPr="00361C9E" w:rsidRDefault="007A478F" w:rsidP="007A478F">
      <w:pPr>
        <w:pStyle w:val="ListParagraph"/>
        <w:numPr>
          <w:ilvl w:val="0"/>
          <w:numId w:val="7"/>
        </w:numPr>
        <w:ind w:left="426" w:hanging="426"/>
        <w:rPr>
          <w:rFonts w:ascii="Arial" w:hAnsi="Arial" w:cs="Arial"/>
          <w:sz w:val="23"/>
          <w:szCs w:val="23"/>
        </w:rPr>
      </w:pPr>
      <w:r w:rsidRPr="00361C9E">
        <w:rPr>
          <w:rFonts w:ascii="Arial" w:hAnsi="Arial" w:cs="Arial"/>
          <w:sz w:val="23"/>
          <w:szCs w:val="23"/>
        </w:rPr>
        <w:t>To assist/support service users with practical day to day living tasks.  To promote independent living opportunities for all service users</w:t>
      </w:r>
    </w:p>
    <w:p w14:paraId="742256FC" w14:textId="77777777" w:rsidR="007A478F" w:rsidRPr="00361C9E" w:rsidRDefault="007A478F" w:rsidP="007A478F">
      <w:pPr>
        <w:pStyle w:val="ListParagraph"/>
        <w:numPr>
          <w:ilvl w:val="0"/>
          <w:numId w:val="7"/>
        </w:numPr>
        <w:ind w:left="426" w:hanging="426"/>
        <w:rPr>
          <w:rFonts w:ascii="Arial" w:hAnsi="Arial" w:cs="Arial"/>
          <w:sz w:val="23"/>
          <w:szCs w:val="23"/>
        </w:rPr>
      </w:pPr>
      <w:r w:rsidRPr="00361C9E">
        <w:rPr>
          <w:rFonts w:ascii="Arial" w:hAnsi="Arial" w:cs="Arial"/>
          <w:sz w:val="23"/>
          <w:szCs w:val="23"/>
        </w:rPr>
        <w:t>Supporting service users to plan social and leisure activities and to accompany them as appropriate.</w:t>
      </w:r>
    </w:p>
    <w:p w14:paraId="646FEFFD" w14:textId="77777777" w:rsidR="007A478F" w:rsidRPr="00361C9E" w:rsidRDefault="007A478F" w:rsidP="007A478F">
      <w:pPr>
        <w:pStyle w:val="ListParagraph"/>
        <w:numPr>
          <w:ilvl w:val="0"/>
          <w:numId w:val="7"/>
        </w:numPr>
        <w:ind w:left="426" w:hanging="426"/>
        <w:rPr>
          <w:rFonts w:ascii="Arial" w:hAnsi="Arial" w:cs="Arial"/>
          <w:sz w:val="23"/>
          <w:szCs w:val="23"/>
        </w:rPr>
      </w:pPr>
      <w:r w:rsidRPr="00361C9E">
        <w:rPr>
          <w:rFonts w:ascii="Arial" w:hAnsi="Arial" w:cs="Arial"/>
          <w:sz w:val="23"/>
          <w:szCs w:val="23"/>
        </w:rPr>
        <w:t xml:space="preserve">To provide transport as required for service users in your own </w:t>
      </w:r>
      <w:proofErr w:type="spellStart"/>
      <w:r w:rsidRPr="00361C9E">
        <w:rPr>
          <w:rFonts w:ascii="Arial" w:hAnsi="Arial" w:cs="Arial"/>
          <w:sz w:val="23"/>
          <w:szCs w:val="23"/>
        </w:rPr>
        <w:t>vechile</w:t>
      </w:r>
      <w:proofErr w:type="spellEnd"/>
      <w:r w:rsidRPr="00361C9E">
        <w:rPr>
          <w:rFonts w:ascii="Arial" w:hAnsi="Arial" w:cs="Arial"/>
          <w:sz w:val="23"/>
          <w:szCs w:val="23"/>
        </w:rPr>
        <w:t xml:space="preserve">, service user’s </w:t>
      </w:r>
      <w:proofErr w:type="spellStart"/>
      <w:r w:rsidRPr="00361C9E">
        <w:rPr>
          <w:rFonts w:ascii="Arial" w:hAnsi="Arial" w:cs="Arial"/>
          <w:sz w:val="23"/>
          <w:szCs w:val="23"/>
        </w:rPr>
        <w:t>vechile</w:t>
      </w:r>
      <w:proofErr w:type="spellEnd"/>
      <w:r w:rsidRPr="00361C9E">
        <w:rPr>
          <w:rFonts w:ascii="Arial" w:hAnsi="Arial" w:cs="Arial"/>
          <w:sz w:val="23"/>
          <w:szCs w:val="23"/>
        </w:rPr>
        <w:t xml:space="preserve"> or Trust transport. </w:t>
      </w:r>
    </w:p>
    <w:p w14:paraId="3556B339" w14:textId="77777777" w:rsidR="007A478F" w:rsidRPr="00361C9E" w:rsidRDefault="007A478F" w:rsidP="007A478F">
      <w:pPr>
        <w:pStyle w:val="ListParagraph"/>
        <w:numPr>
          <w:ilvl w:val="0"/>
          <w:numId w:val="7"/>
        </w:numPr>
        <w:ind w:left="426" w:hanging="426"/>
        <w:rPr>
          <w:rFonts w:ascii="Arial" w:hAnsi="Arial" w:cs="Arial"/>
          <w:sz w:val="23"/>
          <w:szCs w:val="23"/>
        </w:rPr>
      </w:pPr>
      <w:r w:rsidRPr="00361C9E">
        <w:rPr>
          <w:rFonts w:ascii="Arial" w:hAnsi="Arial" w:cs="Arial"/>
          <w:sz w:val="23"/>
          <w:szCs w:val="23"/>
        </w:rPr>
        <w:t>To implement, monitor, review and evaluate care and support plans/person centred plans in partnership with service users, their families/carers and others involved.</w:t>
      </w:r>
    </w:p>
    <w:p w14:paraId="5A266447" w14:textId="77777777" w:rsidR="007A478F" w:rsidRPr="00361C9E" w:rsidRDefault="007A478F" w:rsidP="007A478F">
      <w:pPr>
        <w:pStyle w:val="ListParagraph"/>
        <w:numPr>
          <w:ilvl w:val="0"/>
          <w:numId w:val="7"/>
        </w:numPr>
        <w:ind w:left="426" w:hanging="426"/>
        <w:rPr>
          <w:rFonts w:ascii="Arial" w:hAnsi="Arial" w:cs="Arial"/>
          <w:sz w:val="23"/>
          <w:szCs w:val="23"/>
        </w:rPr>
      </w:pPr>
      <w:r w:rsidRPr="00361C9E">
        <w:rPr>
          <w:rFonts w:ascii="Arial" w:hAnsi="Arial" w:cs="Arial"/>
          <w:sz w:val="23"/>
          <w:szCs w:val="23"/>
        </w:rPr>
        <w:t>To work with service users who may have complex health needs.  To attend relevant training and be competent in appropriate action required.</w:t>
      </w:r>
    </w:p>
    <w:p w14:paraId="0DE1D814" w14:textId="77777777" w:rsidR="007A478F" w:rsidRPr="00361C9E" w:rsidRDefault="007A478F" w:rsidP="007A478F">
      <w:pPr>
        <w:pStyle w:val="ListParagraph"/>
        <w:numPr>
          <w:ilvl w:val="0"/>
          <w:numId w:val="7"/>
        </w:numPr>
        <w:ind w:left="426" w:hanging="426"/>
        <w:rPr>
          <w:rFonts w:ascii="Arial" w:hAnsi="Arial" w:cs="Arial"/>
          <w:sz w:val="23"/>
          <w:szCs w:val="23"/>
        </w:rPr>
      </w:pPr>
      <w:r w:rsidRPr="00361C9E">
        <w:rPr>
          <w:rFonts w:ascii="Arial" w:hAnsi="Arial" w:cs="Arial"/>
          <w:sz w:val="23"/>
          <w:szCs w:val="23"/>
        </w:rPr>
        <w:t>To ensure the health, safety and welfare of service users in paramount at all times.</w:t>
      </w:r>
    </w:p>
    <w:p w14:paraId="2C2B3A67" w14:textId="77777777" w:rsidR="007A478F" w:rsidRPr="00361C9E" w:rsidRDefault="007A478F" w:rsidP="007A478F">
      <w:pPr>
        <w:pStyle w:val="ListParagraph"/>
        <w:numPr>
          <w:ilvl w:val="0"/>
          <w:numId w:val="7"/>
        </w:numPr>
        <w:ind w:left="426" w:hanging="426"/>
        <w:rPr>
          <w:rFonts w:ascii="Arial" w:hAnsi="Arial" w:cs="Arial"/>
          <w:sz w:val="23"/>
          <w:szCs w:val="23"/>
        </w:rPr>
      </w:pPr>
      <w:r w:rsidRPr="00361C9E">
        <w:rPr>
          <w:rFonts w:ascii="Arial" w:hAnsi="Arial" w:cs="Arial"/>
          <w:sz w:val="23"/>
          <w:szCs w:val="23"/>
        </w:rPr>
        <w:t>Ensure that the procedures of the Trust are adhered to in respect of handling and security of money, reporting to the Senior Officer on duty, untoward events, e.g. falls, accidents, unusual behaviour etc.  Complaints and maintaining records of same, Health &amp; Safety Regulations, Fire Prevention.</w:t>
      </w:r>
    </w:p>
    <w:p w14:paraId="116C51AB" w14:textId="77777777" w:rsidR="007A478F" w:rsidRPr="00361C9E" w:rsidRDefault="007A478F" w:rsidP="007A478F">
      <w:pPr>
        <w:pStyle w:val="ListParagraph"/>
        <w:numPr>
          <w:ilvl w:val="0"/>
          <w:numId w:val="7"/>
        </w:numPr>
        <w:ind w:left="426" w:hanging="426"/>
        <w:rPr>
          <w:rFonts w:ascii="Arial" w:hAnsi="Arial" w:cs="Arial"/>
          <w:sz w:val="23"/>
          <w:szCs w:val="23"/>
        </w:rPr>
      </w:pPr>
      <w:r w:rsidRPr="00361C9E">
        <w:rPr>
          <w:rFonts w:ascii="Arial" w:hAnsi="Arial" w:cs="Arial"/>
          <w:sz w:val="23"/>
          <w:szCs w:val="23"/>
        </w:rPr>
        <w:t>Contribute to the maintenance of records as required by the Trust.</w:t>
      </w:r>
    </w:p>
    <w:p w14:paraId="0385D535" w14:textId="77777777" w:rsidR="007A478F" w:rsidRPr="00361C9E" w:rsidRDefault="007A478F" w:rsidP="007A478F">
      <w:pPr>
        <w:pStyle w:val="ListParagraph"/>
        <w:numPr>
          <w:ilvl w:val="0"/>
          <w:numId w:val="7"/>
        </w:numPr>
        <w:ind w:left="426" w:hanging="426"/>
        <w:rPr>
          <w:rFonts w:ascii="Arial" w:hAnsi="Arial" w:cs="Arial"/>
          <w:sz w:val="23"/>
          <w:szCs w:val="23"/>
        </w:rPr>
      </w:pPr>
      <w:r w:rsidRPr="00361C9E">
        <w:rPr>
          <w:rFonts w:ascii="Arial" w:hAnsi="Arial" w:cs="Arial"/>
          <w:sz w:val="23"/>
          <w:szCs w:val="23"/>
        </w:rPr>
        <w:t>Attend and contribute to staff, group meetings or other meetings arranged by the Trust.</w:t>
      </w:r>
    </w:p>
    <w:p w14:paraId="4050FBB1" w14:textId="77777777" w:rsidR="007A478F" w:rsidRPr="00361C9E" w:rsidRDefault="007A478F" w:rsidP="007A478F">
      <w:pPr>
        <w:pStyle w:val="ListParagraph"/>
        <w:numPr>
          <w:ilvl w:val="0"/>
          <w:numId w:val="7"/>
        </w:numPr>
        <w:ind w:left="426" w:hanging="426"/>
        <w:rPr>
          <w:rFonts w:ascii="Arial" w:hAnsi="Arial" w:cs="Arial"/>
          <w:sz w:val="23"/>
          <w:szCs w:val="23"/>
        </w:rPr>
      </w:pPr>
      <w:r w:rsidRPr="00361C9E">
        <w:rPr>
          <w:rFonts w:ascii="Arial" w:hAnsi="Arial" w:cs="Arial"/>
          <w:sz w:val="23"/>
          <w:szCs w:val="23"/>
        </w:rPr>
        <w:t>Participate in a programme of formal supervision.</w:t>
      </w:r>
    </w:p>
    <w:p w14:paraId="7DD479EF" w14:textId="77777777" w:rsidR="007A478F" w:rsidRPr="00361C9E" w:rsidRDefault="007A478F" w:rsidP="007A478F">
      <w:pPr>
        <w:pStyle w:val="ListParagraph"/>
        <w:numPr>
          <w:ilvl w:val="0"/>
          <w:numId w:val="7"/>
        </w:numPr>
        <w:ind w:left="426" w:hanging="426"/>
        <w:rPr>
          <w:rFonts w:ascii="Arial" w:hAnsi="Arial" w:cs="Arial"/>
          <w:sz w:val="23"/>
          <w:szCs w:val="23"/>
        </w:rPr>
      </w:pPr>
      <w:r w:rsidRPr="00361C9E">
        <w:rPr>
          <w:rFonts w:ascii="Arial" w:hAnsi="Arial" w:cs="Arial"/>
          <w:sz w:val="23"/>
          <w:szCs w:val="23"/>
        </w:rPr>
        <w:t>To work effectively with service users who may display some behaviours which concern/challenge.</w:t>
      </w:r>
    </w:p>
    <w:p w14:paraId="5B56AE59" w14:textId="77777777" w:rsidR="007A478F" w:rsidRPr="00361C9E" w:rsidRDefault="007A478F" w:rsidP="007A478F">
      <w:pPr>
        <w:pStyle w:val="ListParagraph"/>
        <w:numPr>
          <w:ilvl w:val="0"/>
          <w:numId w:val="7"/>
        </w:numPr>
        <w:ind w:left="426" w:hanging="426"/>
        <w:rPr>
          <w:rFonts w:ascii="Arial" w:hAnsi="Arial" w:cs="Arial"/>
          <w:sz w:val="23"/>
          <w:szCs w:val="23"/>
        </w:rPr>
      </w:pPr>
      <w:r w:rsidRPr="00361C9E">
        <w:rPr>
          <w:rFonts w:ascii="Arial" w:hAnsi="Arial" w:cs="Arial"/>
          <w:sz w:val="23"/>
          <w:szCs w:val="23"/>
        </w:rPr>
        <w:t>To follow care plans in accordance with instruction from senior staff.</w:t>
      </w:r>
    </w:p>
    <w:p w14:paraId="276B7529" w14:textId="77777777" w:rsidR="007A478F" w:rsidRPr="00361C9E" w:rsidRDefault="007A478F" w:rsidP="007A478F">
      <w:pPr>
        <w:pStyle w:val="ListParagraph"/>
        <w:numPr>
          <w:ilvl w:val="0"/>
          <w:numId w:val="7"/>
        </w:numPr>
        <w:ind w:left="426" w:hanging="426"/>
        <w:rPr>
          <w:rFonts w:ascii="Arial" w:hAnsi="Arial" w:cs="Arial"/>
          <w:sz w:val="23"/>
          <w:szCs w:val="23"/>
        </w:rPr>
      </w:pPr>
      <w:r w:rsidRPr="00361C9E">
        <w:rPr>
          <w:rFonts w:ascii="Arial" w:hAnsi="Arial" w:cs="Arial"/>
          <w:sz w:val="23"/>
          <w:szCs w:val="23"/>
        </w:rPr>
        <w:t>To attend specific training courses and implement agreed behaviour management plans.</w:t>
      </w:r>
    </w:p>
    <w:p w14:paraId="607A5DCA" w14:textId="77777777" w:rsidR="007A478F" w:rsidRPr="00361C9E" w:rsidRDefault="007A478F" w:rsidP="007A478F">
      <w:pPr>
        <w:pStyle w:val="ListParagraph"/>
        <w:numPr>
          <w:ilvl w:val="0"/>
          <w:numId w:val="7"/>
        </w:numPr>
        <w:ind w:left="426" w:hanging="426"/>
        <w:rPr>
          <w:rFonts w:ascii="Arial" w:hAnsi="Arial" w:cs="Arial"/>
          <w:sz w:val="23"/>
          <w:szCs w:val="23"/>
        </w:rPr>
      </w:pPr>
      <w:r w:rsidRPr="00361C9E">
        <w:rPr>
          <w:rFonts w:ascii="Arial" w:hAnsi="Arial" w:cs="Arial"/>
          <w:sz w:val="23"/>
          <w:szCs w:val="23"/>
        </w:rPr>
        <w:t xml:space="preserve">To develop the use of </w:t>
      </w:r>
      <w:proofErr w:type="gramStart"/>
      <w:r w:rsidRPr="00361C9E">
        <w:rPr>
          <w:rFonts w:ascii="Arial" w:hAnsi="Arial" w:cs="Arial"/>
          <w:sz w:val="23"/>
          <w:szCs w:val="23"/>
        </w:rPr>
        <w:t>community based</w:t>
      </w:r>
      <w:proofErr w:type="gramEnd"/>
      <w:r w:rsidRPr="00361C9E">
        <w:rPr>
          <w:rFonts w:ascii="Arial" w:hAnsi="Arial" w:cs="Arial"/>
          <w:sz w:val="23"/>
          <w:szCs w:val="23"/>
        </w:rPr>
        <w:t xml:space="preserve"> resources to compliment building based activity.</w:t>
      </w:r>
    </w:p>
    <w:p w14:paraId="516CFB8D" w14:textId="77777777" w:rsidR="007A478F" w:rsidRPr="00361C9E" w:rsidRDefault="007A478F" w:rsidP="007A478F">
      <w:pPr>
        <w:pStyle w:val="ListParagraph"/>
        <w:numPr>
          <w:ilvl w:val="0"/>
          <w:numId w:val="7"/>
        </w:numPr>
        <w:ind w:left="426" w:hanging="426"/>
        <w:rPr>
          <w:rFonts w:ascii="Arial" w:hAnsi="Arial" w:cs="Arial"/>
          <w:sz w:val="23"/>
          <w:szCs w:val="23"/>
        </w:rPr>
      </w:pPr>
      <w:r w:rsidRPr="00361C9E">
        <w:rPr>
          <w:rFonts w:ascii="Arial" w:hAnsi="Arial" w:cs="Arial"/>
          <w:sz w:val="23"/>
          <w:szCs w:val="23"/>
        </w:rPr>
        <w:lastRenderedPageBreak/>
        <w:t>Support Service Users to access community facilities, transporting Service Users using own vehicle.</w:t>
      </w:r>
    </w:p>
    <w:p w14:paraId="5CFB4303" w14:textId="77777777" w:rsidR="007A478F" w:rsidRPr="00361C9E" w:rsidRDefault="007A478F" w:rsidP="007A478F">
      <w:pPr>
        <w:pStyle w:val="ListParagraph"/>
        <w:numPr>
          <w:ilvl w:val="0"/>
          <w:numId w:val="7"/>
        </w:numPr>
        <w:ind w:left="426" w:hanging="426"/>
        <w:rPr>
          <w:rFonts w:ascii="Arial" w:hAnsi="Arial" w:cs="Arial"/>
          <w:sz w:val="23"/>
          <w:szCs w:val="23"/>
        </w:rPr>
      </w:pPr>
      <w:r w:rsidRPr="00361C9E">
        <w:rPr>
          <w:rFonts w:ascii="Arial" w:hAnsi="Arial" w:cs="Arial"/>
          <w:sz w:val="23"/>
          <w:szCs w:val="23"/>
        </w:rPr>
        <w:t>To continually develop own professional competencies and practice.</w:t>
      </w:r>
    </w:p>
    <w:p w14:paraId="2E46AE6C" w14:textId="77777777" w:rsidR="007A478F" w:rsidRPr="00361C9E" w:rsidRDefault="007A478F" w:rsidP="007A478F">
      <w:pPr>
        <w:pStyle w:val="ListParagraph"/>
        <w:numPr>
          <w:ilvl w:val="0"/>
          <w:numId w:val="7"/>
        </w:numPr>
        <w:ind w:left="426" w:hanging="426"/>
        <w:rPr>
          <w:rFonts w:ascii="Arial" w:hAnsi="Arial" w:cs="Arial"/>
          <w:sz w:val="23"/>
          <w:szCs w:val="23"/>
        </w:rPr>
      </w:pPr>
      <w:r w:rsidRPr="00361C9E">
        <w:rPr>
          <w:rFonts w:ascii="Arial" w:hAnsi="Arial" w:cs="Arial"/>
          <w:sz w:val="23"/>
          <w:szCs w:val="23"/>
        </w:rPr>
        <w:t>Helping to develop and maintain effective communication links within the community, other professional and family networks.</w:t>
      </w:r>
    </w:p>
    <w:p w14:paraId="689E2106" w14:textId="77777777" w:rsidR="007A478F" w:rsidRPr="00361C9E" w:rsidRDefault="007A478F" w:rsidP="007A478F">
      <w:pPr>
        <w:pStyle w:val="ListParagraph"/>
        <w:numPr>
          <w:ilvl w:val="0"/>
          <w:numId w:val="7"/>
        </w:numPr>
        <w:ind w:left="426" w:hanging="426"/>
        <w:rPr>
          <w:rFonts w:ascii="Arial" w:hAnsi="Arial" w:cs="Arial"/>
          <w:sz w:val="23"/>
          <w:szCs w:val="23"/>
        </w:rPr>
      </w:pPr>
      <w:r w:rsidRPr="00361C9E">
        <w:rPr>
          <w:rFonts w:ascii="Arial" w:hAnsi="Arial" w:cs="Arial"/>
          <w:sz w:val="23"/>
          <w:szCs w:val="23"/>
        </w:rPr>
        <w:t xml:space="preserve">To work within a flexible duty rota involving </w:t>
      </w:r>
      <w:proofErr w:type="gramStart"/>
      <w:r w:rsidRPr="00361C9E">
        <w:rPr>
          <w:rFonts w:ascii="Arial" w:hAnsi="Arial" w:cs="Arial"/>
          <w:sz w:val="23"/>
          <w:szCs w:val="23"/>
        </w:rPr>
        <w:t>7 day</w:t>
      </w:r>
      <w:proofErr w:type="gramEnd"/>
      <w:r w:rsidRPr="00361C9E">
        <w:rPr>
          <w:rFonts w:ascii="Arial" w:hAnsi="Arial" w:cs="Arial"/>
          <w:sz w:val="23"/>
          <w:szCs w:val="23"/>
        </w:rPr>
        <w:t xml:space="preserve"> week cover including weekend cover, waking night duty and sleepovers both within the Short Break Service and Supported Living Service.</w:t>
      </w:r>
    </w:p>
    <w:p w14:paraId="1565E170" w14:textId="77777777" w:rsidR="007A478F" w:rsidRPr="00361C9E" w:rsidRDefault="007A478F" w:rsidP="007A478F">
      <w:pPr>
        <w:pStyle w:val="ListParagraph"/>
        <w:numPr>
          <w:ilvl w:val="0"/>
          <w:numId w:val="7"/>
        </w:numPr>
        <w:ind w:left="426" w:hanging="426"/>
        <w:rPr>
          <w:rFonts w:ascii="Arial" w:hAnsi="Arial" w:cs="Arial"/>
          <w:sz w:val="23"/>
          <w:szCs w:val="23"/>
        </w:rPr>
      </w:pPr>
      <w:r w:rsidRPr="00361C9E">
        <w:rPr>
          <w:rFonts w:ascii="Arial" w:hAnsi="Arial" w:cs="Arial"/>
          <w:sz w:val="23"/>
          <w:szCs w:val="23"/>
        </w:rPr>
        <w:t>Comply with all instructions in regard to infection prevention and control.</w:t>
      </w:r>
    </w:p>
    <w:p w14:paraId="160A1B96" w14:textId="77777777" w:rsidR="00E373C4" w:rsidRPr="00361C9E" w:rsidRDefault="00E373C4" w:rsidP="00CA03D6">
      <w:pPr>
        <w:tabs>
          <w:tab w:val="left" w:pos="5535"/>
        </w:tabs>
        <w:spacing w:after="0" w:line="240" w:lineRule="auto"/>
        <w:jc w:val="both"/>
        <w:rPr>
          <w:rFonts w:ascii="Arial" w:eastAsia="Times New Roman" w:hAnsi="Arial" w:cs="Arial"/>
          <w:b/>
          <w:sz w:val="23"/>
          <w:szCs w:val="23"/>
        </w:rPr>
      </w:pPr>
      <w:r w:rsidRPr="00361C9E">
        <w:rPr>
          <w:rFonts w:ascii="Arial" w:eastAsia="Times New Roman" w:hAnsi="Arial" w:cs="Arial"/>
          <w:b/>
          <w:sz w:val="23"/>
          <w:szCs w:val="23"/>
        </w:rPr>
        <w:t>GENERAL RESPONSIBILITIES</w:t>
      </w:r>
    </w:p>
    <w:p w14:paraId="1CD1036A" w14:textId="77777777" w:rsidR="00E373C4" w:rsidRPr="00361C9E" w:rsidRDefault="00E373C4" w:rsidP="00CA03D6">
      <w:pPr>
        <w:spacing w:after="0" w:line="240" w:lineRule="auto"/>
        <w:rPr>
          <w:rFonts w:ascii="Arial" w:eastAsia="Times New Roman" w:hAnsi="Arial" w:cs="Arial"/>
          <w:sz w:val="23"/>
          <w:szCs w:val="23"/>
        </w:rPr>
      </w:pPr>
      <w:r w:rsidRPr="00361C9E">
        <w:rPr>
          <w:rFonts w:ascii="Arial" w:eastAsia="Times New Roman" w:hAnsi="Arial" w:cs="Arial"/>
          <w:sz w:val="23"/>
          <w:szCs w:val="23"/>
        </w:rPr>
        <w:t xml:space="preserve">Employees of the Trust will be required to promote and support the mission and vision of the service for which they are responsible </w:t>
      </w:r>
      <w:proofErr w:type="gramStart"/>
      <w:r w:rsidRPr="00361C9E">
        <w:rPr>
          <w:rFonts w:ascii="Arial" w:eastAsia="Times New Roman" w:hAnsi="Arial" w:cs="Arial"/>
          <w:sz w:val="23"/>
          <w:szCs w:val="23"/>
        </w:rPr>
        <w:t>and:-</w:t>
      </w:r>
      <w:proofErr w:type="gramEnd"/>
    </w:p>
    <w:p w14:paraId="197CC826" w14:textId="77777777" w:rsidR="00E373C4" w:rsidRPr="00361C9E" w:rsidRDefault="00E373C4" w:rsidP="00CA03D6">
      <w:pPr>
        <w:numPr>
          <w:ilvl w:val="0"/>
          <w:numId w:val="3"/>
        </w:numPr>
        <w:tabs>
          <w:tab w:val="clear" w:pos="700"/>
          <w:tab w:val="num" w:pos="317"/>
        </w:tabs>
        <w:spacing w:after="0" w:line="240" w:lineRule="auto"/>
        <w:ind w:left="317" w:hanging="283"/>
        <w:rPr>
          <w:rFonts w:ascii="Arial" w:eastAsia="Times New Roman" w:hAnsi="Arial" w:cs="Arial"/>
          <w:sz w:val="23"/>
          <w:szCs w:val="23"/>
        </w:rPr>
      </w:pPr>
      <w:r w:rsidRPr="00361C9E">
        <w:rPr>
          <w:rFonts w:ascii="Arial" w:eastAsia="Times New Roman" w:hAnsi="Arial" w:cs="Arial"/>
          <w:sz w:val="23"/>
          <w:szCs w:val="23"/>
        </w:rPr>
        <w:t>At all times provide a caring service and to treat those with whom they come into contact in a courteous and respectful manner</w:t>
      </w:r>
    </w:p>
    <w:p w14:paraId="63171256" w14:textId="77777777" w:rsidR="00E373C4" w:rsidRPr="00361C9E" w:rsidRDefault="00E373C4" w:rsidP="00CA03D6">
      <w:pPr>
        <w:spacing w:after="0" w:line="240" w:lineRule="auto"/>
        <w:ind w:left="317"/>
        <w:rPr>
          <w:rFonts w:ascii="Arial" w:eastAsia="Times New Roman" w:hAnsi="Arial" w:cs="Arial"/>
          <w:sz w:val="23"/>
          <w:szCs w:val="23"/>
        </w:rPr>
      </w:pPr>
    </w:p>
    <w:p w14:paraId="07275C1A" w14:textId="77777777" w:rsidR="00E373C4" w:rsidRPr="00361C9E" w:rsidRDefault="00E373C4" w:rsidP="00CA03D6">
      <w:pPr>
        <w:numPr>
          <w:ilvl w:val="0"/>
          <w:numId w:val="3"/>
        </w:numPr>
        <w:tabs>
          <w:tab w:val="clear" w:pos="700"/>
          <w:tab w:val="num" w:pos="317"/>
        </w:tabs>
        <w:spacing w:after="0" w:line="240" w:lineRule="auto"/>
        <w:ind w:left="317" w:hanging="283"/>
        <w:rPr>
          <w:rFonts w:ascii="Arial" w:hAnsi="Arial" w:cs="Arial"/>
          <w:sz w:val="23"/>
          <w:szCs w:val="23"/>
        </w:rPr>
      </w:pPr>
      <w:r w:rsidRPr="00361C9E">
        <w:rPr>
          <w:rFonts w:ascii="Arial" w:hAnsi="Arial" w:cs="Arial"/>
          <w:sz w:val="23"/>
          <w:szCs w:val="23"/>
        </w:rPr>
        <w:t>At all times demonstrate practice the HSC values of Working Together, Excellence, Openness &amp; Honesty and Compassion</w:t>
      </w:r>
    </w:p>
    <w:p w14:paraId="0C050DFE" w14:textId="77777777" w:rsidR="00E373C4" w:rsidRPr="00361C9E" w:rsidRDefault="00E373C4" w:rsidP="00CA03D6">
      <w:pPr>
        <w:spacing w:after="0" w:line="240" w:lineRule="auto"/>
        <w:rPr>
          <w:rFonts w:ascii="Arial" w:hAnsi="Arial" w:cs="Arial"/>
          <w:sz w:val="23"/>
          <w:szCs w:val="23"/>
        </w:rPr>
      </w:pPr>
    </w:p>
    <w:p w14:paraId="38F673C2" w14:textId="77777777" w:rsidR="00E373C4" w:rsidRPr="00361C9E" w:rsidRDefault="00E373C4" w:rsidP="00CA03D6">
      <w:pPr>
        <w:numPr>
          <w:ilvl w:val="0"/>
          <w:numId w:val="3"/>
        </w:numPr>
        <w:tabs>
          <w:tab w:val="clear" w:pos="700"/>
          <w:tab w:val="num" w:pos="317"/>
        </w:tabs>
        <w:spacing w:after="0" w:line="240" w:lineRule="auto"/>
        <w:ind w:left="317" w:hanging="283"/>
        <w:rPr>
          <w:rFonts w:ascii="Arial" w:hAnsi="Arial" w:cs="Arial"/>
          <w:sz w:val="23"/>
          <w:szCs w:val="23"/>
        </w:rPr>
      </w:pPr>
      <w:r w:rsidRPr="00361C9E">
        <w:rPr>
          <w:rFonts w:ascii="Arial" w:hAnsi="Arial" w:cs="Arial"/>
          <w:sz w:val="23"/>
          <w:szCs w:val="23"/>
        </w:rPr>
        <w:t>Carry out their duties and responsibilities in a manner which assures patient and client safety</w:t>
      </w:r>
    </w:p>
    <w:p w14:paraId="61C3B2F0" w14:textId="77777777" w:rsidR="00E373C4" w:rsidRPr="00361C9E" w:rsidRDefault="00E373C4" w:rsidP="00CA03D6">
      <w:pPr>
        <w:spacing w:after="0" w:line="240" w:lineRule="auto"/>
        <w:rPr>
          <w:rFonts w:ascii="Arial" w:hAnsi="Arial" w:cs="Arial"/>
          <w:sz w:val="23"/>
          <w:szCs w:val="23"/>
        </w:rPr>
      </w:pPr>
    </w:p>
    <w:p w14:paraId="2BB49CBF" w14:textId="77777777" w:rsidR="00E373C4" w:rsidRPr="00361C9E" w:rsidRDefault="00E373C4" w:rsidP="00CA03D6">
      <w:pPr>
        <w:numPr>
          <w:ilvl w:val="0"/>
          <w:numId w:val="3"/>
        </w:numPr>
        <w:tabs>
          <w:tab w:val="clear" w:pos="700"/>
          <w:tab w:val="num" w:pos="317"/>
        </w:tabs>
        <w:spacing w:after="0" w:line="240" w:lineRule="auto"/>
        <w:ind w:left="317" w:hanging="283"/>
        <w:rPr>
          <w:rFonts w:ascii="Arial" w:hAnsi="Arial" w:cs="Arial"/>
          <w:sz w:val="23"/>
          <w:szCs w:val="23"/>
        </w:rPr>
      </w:pPr>
      <w:r w:rsidRPr="00361C9E">
        <w:rPr>
          <w:rFonts w:ascii="Arial" w:hAnsi="Arial" w:cs="Arial"/>
          <w:sz w:val="23"/>
          <w:szCs w:val="23"/>
        </w:rPr>
        <w:t>Comply with all instructions in regard to Infection Prevention and Control</w:t>
      </w:r>
    </w:p>
    <w:p w14:paraId="4AEE1305" w14:textId="77777777" w:rsidR="00E373C4" w:rsidRPr="00361C9E" w:rsidRDefault="00E373C4" w:rsidP="00CA03D6">
      <w:pPr>
        <w:spacing w:after="0" w:line="240" w:lineRule="auto"/>
        <w:rPr>
          <w:rFonts w:ascii="Arial" w:hAnsi="Arial" w:cs="Arial"/>
          <w:sz w:val="23"/>
          <w:szCs w:val="23"/>
        </w:rPr>
      </w:pPr>
    </w:p>
    <w:p w14:paraId="2A5C732C" w14:textId="77777777" w:rsidR="00E373C4" w:rsidRPr="00361C9E" w:rsidRDefault="00E373C4" w:rsidP="00CA03D6">
      <w:pPr>
        <w:numPr>
          <w:ilvl w:val="0"/>
          <w:numId w:val="3"/>
        </w:numPr>
        <w:tabs>
          <w:tab w:val="clear" w:pos="700"/>
          <w:tab w:val="num" w:pos="317"/>
        </w:tabs>
        <w:spacing w:after="0" w:line="240" w:lineRule="auto"/>
        <w:ind w:left="317" w:hanging="283"/>
        <w:rPr>
          <w:rFonts w:ascii="Arial" w:hAnsi="Arial" w:cs="Arial"/>
          <w:sz w:val="23"/>
          <w:szCs w:val="23"/>
        </w:rPr>
      </w:pPr>
      <w:r w:rsidRPr="00361C9E">
        <w:rPr>
          <w:rFonts w:ascii="Arial" w:hAnsi="Arial" w:cs="Arial"/>
          <w:sz w:val="23"/>
          <w:szCs w:val="23"/>
        </w:rPr>
        <w:t>Demonstrate their commitment by their regular attendance and the efficient completion of all tasks allocated to them</w:t>
      </w:r>
    </w:p>
    <w:p w14:paraId="37BB15FC" w14:textId="77777777" w:rsidR="00E373C4" w:rsidRPr="00361C9E" w:rsidRDefault="00E373C4" w:rsidP="00CA03D6">
      <w:pPr>
        <w:spacing w:after="0" w:line="240" w:lineRule="auto"/>
        <w:rPr>
          <w:rFonts w:ascii="Arial" w:hAnsi="Arial" w:cs="Arial"/>
          <w:sz w:val="23"/>
          <w:szCs w:val="23"/>
        </w:rPr>
      </w:pPr>
    </w:p>
    <w:p w14:paraId="1F472477" w14:textId="77777777" w:rsidR="00E373C4" w:rsidRPr="00361C9E" w:rsidRDefault="00E373C4" w:rsidP="00CA03D6">
      <w:pPr>
        <w:numPr>
          <w:ilvl w:val="0"/>
          <w:numId w:val="3"/>
        </w:numPr>
        <w:tabs>
          <w:tab w:val="clear" w:pos="700"/>
          <w:tab w:val="num" w:pos="317"/>
        </w:tabs>
        <w:spacing w:after="0" w:line="240" w:lineRule="auto"/>
        <w:ind w:left="317" w:hanging="283"/>
        <w:rPr>
          <w:rFonts w:ascii="Arial" w:hAnsi="Arial" w:cs="Arial"/>
          <w:sz w:val="23"/>
          <w:szCs w:val="23"/>
        </w:rPr>
      </w:pPr>
      <w:r w:rsidRPr="00361C9E">
        <w:rPr>
          <w:rFonts w:ascii="Arial" w:hAnsi="Arial" w:cs="Arial"/>
          <w:sz w:val="23"/>
          <w:szCs w:val="23"/>
        </w:rPr>
        <w:t>Comply with the Trust’s Smoke Free Policy</w:t>
      </w:r>
    </w:p>
    <w:p w14:paraId="074E9A63" w14:textId="77777777" w:rsidR="00E373C4" w:rsidRPr="00361C9E" w:rsidRDefault="00E373C4" w:rsidP="00CA03D6">
      <w:pPr>
        <w:spacing w:after="0" w:line="240" w:lineRule="auto"/>
        <w:rPr>
          <w:rFonts w:ascii="Arial" w:hAnsi="Arial" w:cs="Arial"/>
          <w:sz w:val="23"/>
          <w:szCs w:val="23"/>
        </w:rPr>
      </w:pPr>
    </w:p>
    <w:p w14:paraId="6D85816F" w14:textId="77777777" w:rsidR="00E373C4" w:rsidRPr="00361C9E" w:rsidRDefault="00E373C4" w:rsidP="00CA03D6">
      <w:pPr>
        <w:numPr>
          <w:ilvl w:val="0"/>
          <w:numId w:val="3"/>
        </w:numPr>
        <w:tabs>
          <w:tab w:val="clear" w:pos="700"/>
          <w:tab w:val="num" w:pos="317"/>
        </w:tabs>
        <w:spacing w:after="0" w:line="240" w:lineRule="auto"/>
        <w:ind w:left="317" w:hanging="283"/>
        <w:rPr>
          <w:rFonts w:ascii="Arial" w:hAnsi="Arial" w:cs="Arial"/>
          <w:sz w:val="23"/>
          <w:szCs w:val="23"/>
        </w:rPr>
      </w:pPr>
      <w:r w:rsidRPr="00361C9E">
        <w:rPr>
          <w:rFonts w:ascii="Arial" w:hAnsi="Arial" w:cs="Arial"/>
          <w:sz w:val="23"/>
          <w:szCs w:val="23"/>
        </w:rPr>
        <w:t>Carry out their duties and responsibilities in compliance with health and safety policy and statutory regulations</w:t>
      </w:r>
    </w:p>
    <w:p w14:paraId="35C36561" w14:textId="77777777" w:rsidR="00E373C4" w:rsidRPr="00361C9E" w:rsidRDefault="00E373C4" w:rsidP="00CA03D6">
      <w:pPr>
        <w:spacing w:after="0" w:line="240" w:lineRule="auto"/>
        <w:rPr>
          <w:rFonts w:ascii="Arial" w:hAnsi="Arial" w:cs="Arial"/>
          <w:sz w:val="23"/>
          <w:szCs w:val="23"/>
        </w:rPr>
      </w:pPr>
    </w:p>
    <w:p w14:paraId="2414FD00" w14:textId="77777777" w:rsidR="00E373C4" w:rsidRPr="00361C9E" w:rsidRDefault="00E373C4" w:rsidP="00CA03D6">
      <w:pPr>
        <w:numPr>
          <w:ilvl w:val="0"/>
          <w:numId w:val="3"/>
        </w:numPr>
        <w:tabs>
          <w:tab w:val="clear" w:pos="700"/>
          <w:tab w:val="num" w:pos="317"/>
        </w:tabs>
        <w:spacing w:after="0" w:line="240" w:lineRule="auto"/>
        <w:ind w:left="317" w:hanging="283"/>
        <w:rPr>
          <w:rFonts w:ascii="Arial" w:hAnsi="Arial" w:cs="Arial"/>
          <w:sz w:val="23"/>
          <w:szCs w:val="23"/>
        </w:rPr>
      </w:pPr>
      <w:r w:rsidRPr="00361C9E">
        <w:rPr>
          <w:rFonts w:ascii="Arial" w:hAnsi="Arial" w:cs="Arial"/>
          <w:sz w:val="23"/>
          <w:szCs w:val="23"/>
        </w:rPr>
        <w:t>Adhere to equal opportunities policy throughout the course of their employment</w:t>
      </w:r>
    </w:p>
    <w:p w14:paraId="543ABCC5" w14:textId="77777777" w:rsidR="00E373C4" w:rsidRPr="00361C9E" w:rsidRDefault="00E373C4" w:rsidP="00CA03D6">
      <w:pPr>
        <w:spacing w:after="0" w:line="240" w:lineRule="auto"/>
        <w:rPr>
          <w:rFonts w:ascii="Arial" w:hAnsi="Arial" w:cs="Arial"/>
          <w:sz w:val="23"/>
          <w:szCs w:val="23"/>
        </w:rPr>
      </w:pPr>
    </w:p>
    <w:p w14:paraId="6C68AE40" w14:textId="77777777" w:rsidR="00E373C4" w:rsidRPr="00361C9E" w:rsidRDefault="00E373C4" w:rsidP="00CA03D6">
      <w:pPr>
        <w:numPr>
          <w:ilvl w:val="0"/>
          <w:numId w:val="3"/>
        </w:numPr>
        <w:tabs>
          <w:tab w:val="clear" w:pos="700"/>
          <w:tab w:val="num" w:pos="317"/>
        </w:tabs>
        <w:spacing w:after="0" w:line="240" w:lineRule="auto"/>
        <w:ind w:left="317" w:hanging="283"/>
        <w:rPr>
          <w:rFonts w:ascii="Arial" w:hAnsi="Arial" w:cs="Arial"/>
          <w:sz w:val="23"/>
          <w:szCs w:val="23"/>
        </w:rPr>
      </w:pPr>
      <w:r w:rsidRPr="00361C9E">
        <w:rPr>
          <w:rFonts w:ascii="Arial" w:hAnsi="Arial" w:cs="Arial"/>
          <w:sz w:val="23"/>
          <w:szCs w:val="23"/>
        </w:rPr>
        <w:t>Ensure the ongoing confidence of the public in service provision</w:t>
      </w:r>
    </w:p>
    <w:p w14:paraId="06F1C18B" w14:textId="77777777" w:rsidR="00E373C4" w:rsidRPr="00361C9E" w:rsidRDefault="00E373C4" w:rsidP="00CA03D6">
      <w:pPr>
        <w:spacing w:after="0" w:line="240" w:lineRule="auto"/>
        <w:rPr>
          <w:rFonts w:ascii="Arial" w:hAnsi="Arial" w:cs="Arial"/>
          <w:sz w:val="23"/>
          <w:szCs w:val="23"/>
        </w:rPr>
      </w:pPr>
    </w:p>
    <w:p w14:paraId="039AA161" w14:textId="77777777" w:rsidR="00E373C4" w:rsidRPr="00361C9E" w:rsidRDefault="00E373C4" w:rsidP="00CA03D6">
      <w:pPr>
        <w:numPr>
          <w:ilvl w:val="0"/>
          <w:numId w:val="3"/>
        </w:numPr>
        <w:tabs>
          <w:tab w:val="clear" w:pos="700"/>
          <w:tab w:val="num" w:pos="317"/>
        </w:tabs>
        <w:spacing w:after="0" w:line="240" w:lineRule="auto"/>
        <w:ind w:left="318"/>
        <w:rPr>
          <w:rFonts w:ascii="Arial" w:hAnsi="Arial" w:cs="Arial"/>
          <w:sz w:val="23"/>
          <w:szCs w:val="23"/>
        </w:rPr>
      </w:pPr>
      <w:r w:rsidRPr="00361C9E">
        <w:rPr>
          <w:rFonts w:ascii="Arial" w:hAnsi="Arial" w:cs="Arial"/>
          <w:sz w:val="23"/>
          <w:szCs w:val="23"/>
        </w:rPr>
        <w:t>Adhere to the Code of Conduct for HSC Employees which aims to guide staff, managers and employers in the work that they do and the decisions and choices they have to make. Professional staff are expected to follow the code of conduct for their own professions as well as this code.</w:t>
      </w:r>
    </w:p>
    <w:p w14:paraId="5E2DBC56" w14:textId="77777777" w:rsidR="00E373C4" w:rsidRPr="00361C9E" w:rsidRDefault="00E373C4" w:rsidP="00CA03D6">
      <w:pPr>
        <w:spacing w:after="0" w:line="240" w:lineRule="auto"/>
        <w:rPr>
          <w:rFonts w:ascii="Arial" w:hAnsi="Arial" w:cs="Arial"/>
          <w:sz w:val="23"/>
          <w:szCs w:val="23"/>
        </w:rPr>
      </w:pPr>
    </w:p>
    <w:p w14:paraId="7F6CCB45" w14:textId="77777777" w:rsidR="00E373C4" w:rsidRPr="00361C9E" w:rsidRDefault="00E373C4" w:rsidP="00CA03D6">
      <w:pPr>
        <w:numPr>
          <w:ilvl w:val="0"/>
          <w:numId w:val="3"/>
        </w:numPr>
        <w:tabs>
          <w:tab w:val="clear" w:pos="700"/>
          <w:tab w:val="num" w:pos="317"/>
        </w:tabs>
        <w:spacing w:after="0" w:line="240" w:lineRule="auto"/>
        <w:ind w:left="317" w:hanging="283"/>
        <w:rPr>
          <w:rFonts w:ascii="Arial" w:hAnsi="Arial" w:cs="Arial"/>
          <w:sz w:val="23"/>
          <w:szCs w:val="23"/>
        </w:rPr>
      </w:pPr>
      <w:r w:rsidRPr="00361C9E">
        <w:rPr>
          <w:rFonts w:ascii="Arial" w:eastAsia="Times New Roman" w:hAnsi="Arial" w:cs="Arial"/>
          <w:sz w:val="23"/>
          <w:szCs w:val="23"/>
        </w:rPr>
        <w:t xml:space="preserve">The post holder will </w:t>
      </w:r>
      <w:r w:rsidRPr="00361C9E">
        <w:rPr>
          <w:rFonts w:ascii="Arial" w:hAnsi="Arial" w:cs="Arial"/>
          <w:sz w:val="23"/>
          <w:szCs w:val="23"/>
        </w:rPr>
        <w:t>promote and support effective team working, fostering a culture of openness and transparency. The post holder will ensure that they take all concerns raised with them seriously and act in accordance with the NHSCT Raising Concerns Policy and their professional code of conduct, where applicable.</w:t>
      </w:r>
    </w:p>
    <w:p w14:paraId="0BBF0005" w14:textId="77777777" w:rsidR="00E373C4" w:rsidRPr="00361C9E" w:rsidRDefault="00E373C4" w:rsidP="00CA03D6">
      <w:pPr>
        <w:spacing w:after="0" w:line="240" w:lineRule="auto"/>
        <w:rPr>
          <w:rFonts w:ascii="Arial" w:hAnsi="Arial" w:cs="Arial"/>
          <w:color w:val="FF0000"/>
          <w:sz w:val="23"/>
          <w:szCs w:val="23"/>
        </w:rPr>
      </w:pPr>
    </w:p>
    <w:p w14:paraId="48224E69" w14:textId="77777777" w:rsidR="00A35DCA" w:rsidRPr="00361C9E" w:rsidRDefault="00A35DCA" w:rsidP="00CA03D6">
      <w:pPr>
        <w:tabs>
          <w:tab w:val="left" w:pos="5535"/>
        </w:tabs>
        <w:spacing w:after="0" w:line="240" w:lineRule="auto"/>
        <w:jc w:val="both"/>
        <w:rPr>
          <w:rFonts w:ascii="Arial" w:eastAsia="Times New Roman" w:hAnsi="Arial" w:cs="Arial"/>
          <w:b/>
          <w:sz w:val="23"/>
          <w:szCs w:val="23"/>
        </w:rPr>
      </w:pPr>
      <w:r w:rsidRPr="00361C9E">
        <w:rPr>
          <w:rFonts w:ascii="Arial" w:eastAsia="Times New Roman" w:hAnsi="Arial" w:cs="Arial"/>
          <w:b/>
          <w:sz w:val="23"/>
          <w:szCs w:val="23"/>
        </w:rPr>
        <w:t>RECORDS MANAGEMENT</w:t>
      </w:r>
    </w:p>
    <w:p w14:paraId="6726DCEC" w14:textId="77777777" w:rsidR="00A35DCA" w:rsidRPr="00361C9E" w:rsidRDefault="00A35DCA" w:rsidP="00CA03D6">
      <w:pPr>
        <w:pStyle w:val="NoSpacing"/>
        <w:jc w:val="both"/>
        <w:rPr>
          <w:rFonts w:ascii="Arial" w:hAnsi="Arial" w:cs="Arial"/>
          <w:sz w:val="23"/>
          <w:szCs w:val="23"/>
        </w:rPr>
      </w:pPr>
      <w:r w:rsidRPr="00361C9E">
        <w:rPr>
          <w:rFonts w:ascii="Arial" w:hAnsi="Arial" w:cs="Arial"/>
          <w:sz w:val="23"/>
          <w:szCs w:val="23"/>
        </w:rPr>
        <w:t>All employees of the Northern Health &amp; Social Care Trust are legally responsible for all records held, created or used as part of their business within the Northern Health and Social Care Trust, including patient/client, corporate and administrative records whether paper based or electronic and also including e-mails. All such records are public records and are accessible to the general public, with limited exceptions, under the Freedom of Information Act 2000, the Environment Regulations 2004, the General Data Protection Regulations (GDPR) and the Data Protection Act 2018. Employees are required to be conversant and to comply with the Northern Health and Social Care Trust policies on Information Governance including (for example) the ICT Security Policy, Data Quality and Data Protection Policy and Records Management Policy and to seek advice if in doubt.</w:t>
      </w:r>
    </w:p>
    <w:p w14:paraId="58F62E36" w14:textId="77777777" w:rsidR="00DD4265" w:rsidRPr="00361C9E" w:rsidRDefault="00DD4265" w:rsidP="00CA03D6">
      <w:pPr>
        <w:pStyle w:val="NoSpacing"/>
        <w:jc w:val="both"/>
        <w:rPr>
          <w:rFonts w:ascii="Arial" w:hAnsi="Arial" w:cs="Arial"/>
          <w:sz w:val="23"/>
          <w:szCs w:val="23"/>
        </w:rPr>
      </w:pPr>
    </w:p>
    <w:p w14:paraId="7757BDB5" w14:textId="77777777" w:rsidR="00DD4265" w:rsidRPr="00361C9E" w:rsidRDefault="00777A69" w:rsidP="00CA03D6">
      <w:pPr>
        <w:spacing w:after="0" w:line="240" w:lineRule="auto"/>
        <w:rPr>
          <w:rFonts w:ascii="Arial" w:eastAsia="Times New Roman" w:hAnsi="Arial" w:cs="Arial"/>
          <w:b/>
          <w:sz w:val="23"/>
          <w:szCs w:val="23"/>
        </w:rPr>
      </w:pPr>
      <w:r w:rsidRPr="00361C9E">
        <w:rPr>
          <w:rFonts w:ascii="Arial" w:eastAsia="Times New Roman" w:hAnsi="Arial" w:cs="Arial"/>
          <w:b/>
          <w:sz w:val="23"/>
          <w:szCs w:val="23"/>
        </w:rPr>
        <w:t>S</w:t>
      </w:r>
      <w:r w:rsidR="00E373C4" w:rsidRPr="00361C9E">
        <w:rPr>
          <w:rFonts w:ascii="Arial" w:eastAsia="Times New Roman" w:hAnsi="Arial" w:cs="Arial"/>
          <w:b/>
          <w:sz w:val="23"/>
          <w:szCs w:val="23"/>
        </w:rPr>
        <w:t>ALARY</w:t>
      </w:r>
    </w:p>
    <w:p w14:paraId="7C15BEC3" w14:textId="3191C18B" w:rsidR="00E373C4" w:rsidRDefault="005C3DFF" w:rsidP="00CA03D6">
      <w:pPr>
        <w:spacing w:after="0" w:line="240" w:lineRule="auto"/>
        <w:rPr>
          <w:rFonts w:ascii="Arial" w:eastAsia="Times New Roman" w:hAnsi="Arial" w:cs="Arial"/>
          <w:sz w:val="23"/>
          <w:szCs w:val="23"/>
        </w:rPr>
      </w:pPr>
      <w:r w:rsidRPr="00361C9E">
        <w:rPr>
          <w:rFonts w:ascii="Arial" w:hAnsi="Arial" w:cs="Arial"/>
          <w:sz w:val="23"/>
          <w:szCs w:val="23"/>
        </w:rPr>
        <w:t>£24,</w:t>
      </w:r>
      <w:r w:rsidR="00361C9E">
        <w:rPr>
          <w:rFonts w:ascii="Arial" w:hAnsi="Arial" w:cs="Arial"/>
          <w:sz w:val="23"/>
          <w:szCs w:val="23"/>
        </w:rPr>
        <w:t>973</w:t>
      </w:r>
      <w:r w:rsidRPr="00361C9E">
        <w:rPr>
          <w:rFonts w:ascii="Arial" w:hAnsi="Arial" w:cs="Arial"/>
          <w:sz w:val="23"/>
          <w:szCs w:val="23"/>
        </w:rPr>
        <w:t xml:space="preserve"> - £2</w:t>
      </w:r>
      <w:r w:rsidR="00361C9E">
        <w:rPr>
          <w:rFonts w:ascii="Arial" w:hAnsi="Arial" w:cs="Arial"/>
          <w:sz w:val="23"/>
          <w:szCs w:val="23"/>
        </w:rPr>
        <w:t>6</w:t>
      </w:r>
      <w:r w:rsidRPr="00361C9E">
        <w:rPr>
          <w:rFonts w:ascii="Arial" w:hAnsi="Arial" w:cs="Arial"/>
          <w:sz w:val="23"/>
          <w:szCs w:val="23"/>
        </w:rPr>
        <w:t>,</w:t>
      </w:r>
      <w:r w:rsidR="00361C9E">
        <w:rPr>
          <w:rFonts w:ascii="Arial" w:hAnsi="Arial" w:cs="Arial"/>
          <w:sz w:val="23"/>
          <w:szCs w:val="23"/>
        </w:rPr>
        <w:t>598</w:t>
      </w:r>
      <w:r w:rsidRPr="00361C9E">
        <w:rPr>
          <w:rFonts w:ascii="Arial" w:hAnsi="Arial" w:cs="Arial"/>
          <w:sz w:val="23"/>
          <w:szCs w:val="23"/>
        </w:rPr>
        <w:t xml:space="preserve"> </w:t>
      </w:r>
      <w:r w:rsidR="00E373C4" w:rsidRPr="00361C9E">
        <w:rPr>
          <w:rFonts w:ascii="Arial" w:eastAsia="Times New Roman" w:hAnsi="Arial" w:cs="Arial"/>
          <w:sz w:val="23"/>
          <w:szCs w:val="23"/>
        </w:rPr>
        <w:t>per annum pro-rata</w:t>
      </w:r>
    </w:p>
    <w:p w14:paraId="254D9026" w14:textId="77777777" w:rsidR="00361C9E" w:rsidRPr="00361C9E" w:rsidRDefault="00361C9E" w:rsidP="00CA03D6">
      <w:pPr>
        <w:spacing w:after="0" w:line="240" w:lineRule="auto"/>
        <w:rPr>
          <w:rFonts w:ascii="Arial" w:eastAsia="Times New Roman" w:hAnsi="Arial" w:cs="Arial"/>
          <w:b/>
          <w:sz w:val="23"/>
          <w:szCs w:val="23"/>
        </w:rPr>
      </w:pPr>
    </w:p>
    <w:p w14:paraId="343962A4" w14:textId="77777777" w:rsidR="00361C9E" w:rsidRPr="000346D1" w:rsidRDefault="00361C9E" w:rsidP="00361C9E">
      <w:pPr>
        <w:tabs>
          <w:tab w:val="left" w:pos="5535"/>
        </w:tabs>
        <w:spacing w:after="0" w:line="240" w:lineRule="auto"/>
        <w:rPr>
          <w:rFonts w:ascii="Arial" w:eastAsia="Times New Roman" w:hAnsi="Arial" w:cs="Arial"/>
          <w:b/>
          <w:color w:val="000000" w:themeColor="text1"/>
          <w:sz w:val="23"/>
          <w:szCs w:val="23"/>
        </w:rPr>
      </w:pPr>
      <w:r w:rsidRPr="000346D1">
        <w:rPr>
          <w:rFonts w:ascii="Arial" w:eastAsia="Times New Roman" w:hAnsi="Arial" w:cs="Arial"/>
          <w:b/>
          <w:color w:val="000000" w:themeColor="text1"/>
          <w:sz w:val="23"/>
          <w:szCs w:val="23"/>
        </w:rPr>
        <w:t>RIGHT TO WORK</w:t>
      </w:r>
      <w:r>
        <w:rPr>
          <w:rFonts w:ascii="Arial" w:eastAsia="Times New Roman" w:hAnsi="Arial" w:cs="Arial"/>
          <w:b/>
          <w:color w:val="000000" w:themeColor="text1"/>
          <w:sz w:val="23"/>
          <w:szCs w:val="23"/>
        </w:rPr>
        <w:t xml:space="preserve"> IN THE UK</w:t>
      </w:r>
    </w:p>
    <w:p w14:paraId="1889ED58" w14:textId="77777777" w:rsidR="00361C9E" w:rsidRPr="000346D1" w:rsidRDefault="00361C9E" w:rsidP="00361C9E">
      <w:pPr>
        <w:spacing w:after="0" w:line="240" w:lineRule="auto"/>
        <w:rPr>
          <w:rFonts w:ascii="Arial" w:hAnsi="Arial" w:cs="Arial"/>
          <w:color w:val="000000" w:themeColor="text1"/>
          <w:sz w:val="23"/>
          <w:szCs w:val="23"/>
        </w:rPr>
      </w:pPr>
      <w:r w:rsidRPr="000346D1">
        <w:rPr>
          <w:rFonts w:ascii="Arial" w:hAnsi="Arial" w:cs="Arial"/>
          <w:color w:val="000000" w:themeColor="text1"/>
          <w:sz w:val="23"/>
          <w:szCs w:val="23"/>
        </w:rPr>
        <w:t xml:space="preserve">Please note this role may not meet the requirements for a Skilled Worker visa (including a Heath and Care Worker visa) and the Trust therefore would </w:t>
      </w:r>
      <w:r>
        <w:rPr>
          <w:rFonts w:ascii="Arial" w:hAnsi="Arial" w:cs="Arial"/>
          <w:color w:val="000000" w:themeColor="text1"/>
          <w:sz w:val="23"/>
          <w:szCs w:val="23"/>
        </w:rPr>
        <w:t xml:space="preserve">be </w:t>
      </w:r>
      <w:r w:rsidRPr="000346D1">
        <w:rPr>
          <w:rFonts w:ascii="Arial" w:hAnsi="Arial" w:cs="Arial"/>
          <w:color w:val="000000" w:themeColor="text1"/>
          <w:sz w:val="23"/>
          <w:szCs w:val="23"/>
        </w:rPr>
        <w:t>unable to employ anyone that requires Sponsorship.  For further information visit the UK Visas and Immigration website (</w:t>
      </w:r>
      <w:hyperlink r:id="rId21" w:history="1">
        <w:r w:rsidRPr="000346D1">
          <w:rPr>
            <w:rStyle w:val="Hyperlink"/>
            <w:rFonts w:ascii="Arial" w:hAnsi="Arial" w:cs="Arial"/>
            <w:color w:val="000000" w:themeColor="text1"/>
            <w:sz w:val="23"/>
            <w:szCs w:val="23"/>
          </w:rPr>
          <w:t>https://www.gov.uk/government/organisations/uk-visas-and-immigration</w:t>
        </w:r>
      </w:hyperlink>
      <w:r w:rsidRPr="000346D1">
        <w:rPr>
          <w:rFonts w:ascii="Arial" w:hAnsi="Arial" w:cs="Arial"/>
          <w:color w:val="000000" w:themeColor="text1"/>
          <w:sz w:val="23"/>
          <w:szCs w:val="23"/>
        </w:rPr>
        <w:t>).</w:t>
      </w:r>
    </w:p>
    <w:p w14:paraId="6046A88A" w14:textId="77777777" w:rsidR="005140FC" w:rsidRPr="00361C9E" w:rsidRDefault="005140FC" w:rsidP="00CA03D6">
      <w:pPr>
        <w:spacing w:after="0" w:line="240" w:lineRule="auto"/>
        <w:rPr>
          <w:rFonts w:ascii="Arial" w:hAnsi="Arial" w:cs="Arial"/>
          <w:color w:val="FF0000"/>
          <w:sz w:val="23"/>
          <w:szCs w:val="23"/>
        </w:rPr>
      </w:pPr>
    </w:p>
    <w:p w14:paraId="0CB7D4EE" w14:textId="77777777" w:rsidR="00A35DCA" w:rsidRPr="00361C9E" w:rsidRDefault="00A35DCA" w:rsidP="00CA03D6">
      <w:pPr>
        <w:tabs>
          <w:tab w:val="left" w:pos="5535"/>
        </w:tabs>
        <w:spacing w:after="0" w:line="240" w:lineRule="auto"/>
        <w:rPr>
          <w:rFonts w:ascii="Arial" w:eastAsia="Times New Roman" w:hAnsi="Arial" w:cs="Arial"/>
          <w:b/>
          <w:sz w:val="23"/>
          <w:szCs w:val="23"/>
        </w:rPr>
      </w:pPr>
      <w:r w:rsidRPr="00361C9E">
        <w:rPr>
          <w:rFonts w:ascii="Arial" w:eastAsia="Times New Roman" w:hAnsi="Arial" w:cs="Arial"/>
          <w:b/>
          <w:sz w:val="23"/>
          <w:szCs w:val="23"/>
        </w:rPr>
        <w:t>HOURS</w:t>
      </w:r>
    </w:p>
    <w:p w14:paraId="03706B28" w14:textId="77777777" w:rsidR="00A35DCA" w:rsidRPr="00361C9E" w:rsidRDefault="00A35DCA" w:rsidP="00CA03D6">
      <w:pPr>
        <w:tabs>
          <w:tab w:val="left" w:pos="5535"/>
        </w:tabs>
        <w:spacing w:after="0" w:line="240" w:lineRule="auto"/>
        <w:rPr>
          <w:rFonts w:ascii="Arial" w:hAnsi="Arial" w:cs="Arial"/>
          <w:sz w:val="23"/>
          <w:szCs w:val="23"/>
        </w:rPr>
      </w:pPr>
      <w:r w:rsidRPr="00361C9E">
        <w:rPr>
          <w:rFonts w:ascii="Arial" w:hAnsi="Arial" w:cs="Arial"/>
          <w:sz w:val="23"/>
          <w:szCs w:val="23"/>
        </w:rPr>
        <w:t xml:space="preserve">Normal full-time hours of duty are </w:t>
      </w:r>
      <w:r w:rsidRPr="00361C9E">
        <w:rPr>
          <w:rFonts w:ascii="Arial" w:hAnsi="Arial" w:cs="Arial"/>
          <w:b/>
          <w:sz w:val="23"/>
          <w:szCs w:val="23"/>
        </w:rPr>
        <w:t>37½</w:t>
      </w:r>
      <w:r w:rsidRPr="00361C9E">
        <w:rPr>
          <w:rFonts w:ascii="Arial" w:hAnsi="Arial" w:cs="Arial"/>
          <w:sz w:val="23"/>
          <w:szCs w:val="23"/>
        </w:rPr>
        <w:t xml:space="preserve"> hours per week, exclusive of meal times</w:t>
      </w:r>
    </w:p>
    <w:p w14:paraId="0ACB95F5" w14:textId="77777777" w:rsidR="005E5DE6" w:rsidRPr="00361C9E" w:rsidRDefault="005E5DE6" w:rsidP="005E5DE6">
      <w:pPr>
        <w:tabs>
          <w:tab w:val="left" w:pos="5535"/>
        </w:tabs>
        <w:spacing w:after="0" w:line="240" w:lineRule="auto"/>
        <w:rPr>
          <w:rFonts w:ascii="Arial" w:hAnsi="Arial" w:cs="Arial"/>
          <w:sz w:val="23"/>
          <w:szCs w:val="23"/>
        </w:rPr>
      </w:pPr>
    </w:p>
    <w:p w14:paraId="3F4482DD" w14:textId="77777777" w:rsidR="00A35DCA" w:rsidRPr="00361C9E" w:rsidRDefault="00A35DCA" w:rsidP="00CA03D6">
      <w:pPr>
        <w:tabs>
          <w:tab w:val="left" w:pos="5535"/>
        </w:tabs>
        <w:spacing w:after="0" w:line="240" w:lineRule="auto"/>
        <w:rPr>
          <w:rFonts w:ascii="Arial" w:eastAsia="Times New Roman" w:hAnsi="Arial" w:cs="Arial"/>
          <w:b/>
          <w:sz w:val="23"/>
          <w:szCs w:val="23"/>
        </w:rPr>
      </w:pPr>
      <w:r w:rsidRPr="00361C9E">
        <w:rPr>
          <w:rFonts w:ascii="Arial" w:eastAsia="Times New Roman" w:hAnsi="Arial" w:cs="Arial"/>
          <w:b/>
          <w:sz w:val="23"/>
          <w:szCs w:val="23"/>
        </w:rPr>
        <w:t>MEDICAL</w:t>
      </w:r>
    </w:p>
    <w:p w14:paraId="425D2E3A" w14:textId="77777777" w:rsidR="00A35DCA" w:rsidRPr="00361C9E" w:rsidRDefault="00A35DCA" w:rsidP="00CA03D6">
      <w:pPr>
        <w:spacing w:after="0" w:line="240" w:lineRule="auto"/>
        <w:ind w:right="113"/>
        <w:rPr>
          <w:rFonts w:ascii="Arial" w:hAnsi="Arial" w:cs="Arial"/>
          <w:sz w:val="23"/>
          <w:szCs w:val="23"/>
        </w:rPr>
      </w:pPr>
      <w:r w:rsidRPr="00361C9E">
        <w:rPr>
          <w:rFonts w:ascii="Arial" w:hAnsi="Arial" w:cs="Arial"/>
          <w:sz w:val="23"/>
          <w:szCs w:val="23"/>
        </w:rPr>
        <w:t>Appointment will be subject to a successful pre-employment health assessment.</w:t>
      </w:r>
    </w:p>
    <w:p w14:paraId="0BC34E06" w14:textId="77777777" w:rsidR="005E5DE6" w:rsidRPr="00361C9E" w:rsidRDefault="005E5DE6" w:rsidP="00CA03D6">
      <w:pPr>
        <w:spacing w:after="0" w:line="240" w:lineRule="auto"/>
        <w:ind w:right="113"/>
        <w:rPr>
          <w:rFonts w:ascii="Arial" w:hAnsi="Arial" w:cs="Arial"/>
          <w:sz w:val="23"/>
          <w:szCs w:val="23"/>
        </w:rPr>
      </w:pPr>
    </w:p>
    <w:p w14:paraId="5E9505AF" w14:textId="77777777" w:rsidR="00A35DCA" w:rsidRPr="00361C9E" w:rsidRDefault="00A35DCA" w:rsidP="00CA03D6">
      <w:pPr>
        <w:tabs>
          <w:tab w:val="left" w:pos="5535"/>
        </w:tabs>
        <w:spacing w:after="0" w:line="240" w:lineRule="auto"/>
        <w:rPr>
          <w:rFonts w:ascii="Arial" w:eastAsia="Times New Roman" w:hAnsi="Arial" w:cs="Arial"/>
          <w:b/>
          <w:sz w:val="23"/>
          <w:szCs w:val="23"/>
        </w:rPr>
      </w:pPr>
      <w:r w:rsidRPr="00361C9E">
        <w:rPr>
          <w:rFonts w:ascii="Arial" w:eastAsia="Times New Roman" w:hAnsi="Arial" w:cs="Arial"/>
          <w:b/>
          <w:sz w:val="23"/>
          <w:szCs w:val="23"/>
        </w:rPr>
        <w:t>HOLIDAYS</w:t>
      </w:r>
    </w:p>
    <w:p w14:paraId="1607EBAF" w14:textId="77777777" w:rsidR="00A35DCA" w:rsidRPr="00361C9E" w:rsidRDefault="00A35DCA" w:rsidP="00CA03D6">
      <w:pPr>
        <w:spacing w:after="0" w:line="240" w:lineRule="auto"/>
        <w:ind w:right="113"/>
        <w:rPr>
          <w:rFonts w:ascii="Arial" w:hAnsi="Arial" w:cs="Arial"/>
          <w:sz w:val="23"/>
          <w:szCs w:val="23"/>
        </w:rPr>
      </w:pPr>
      <w:r w:rsidRPr="00361C9E">
        <w:rPr>
          <w:rFonts w:ascii="Arial" w:hAnsi="Arial" w:cs="Arial"/>
          <w:sz w:val="23"/>
          <w:szCs w:val="23"/>
        </w:rPr>
        <w:t>27 days each year; 29 days after 5 years’ service; 33 days after 10 years’ service and 10 statutory and public holidays.</w:t>
      </w:r>
    </w:p>
    <w:p w14:paraId="48E95BA3" w14:textId="77777777" w:rsidR="005E5DE6" w:rsidRPr="00361C9E" w:rsidRDefault="005E5DE6" w:rsidP="00CA03D6">
      <w:pPr>
        <w:spacing w:after="0" w:line="240" w:lineRule="auto"/>
        <w:ind w:right="113"/>
        <w:rPr>
          <w:rFonts w:ascii="Arial" w:hAnsi="Arial" w:cs="Arial"/>
          <w:sz w:val="23"/>
          <w:szCs w:val="23"/>
        </w:rPr>
      </w:pPr>
    </w:p>
    <w:p w14:paraId="3B6D457F" w14:textId="77777777" w:rsidR="00A35DCA" w:rsidRPr="00361C9E" w:rsidRDefault="00A35DCA" w:rsidP="00CA03D6">
      <w:pPr>
        <w:tabs>
          <w:tab w:val="left" w:pos="5535"/>
        </w:tabs>
        <w:spacing w:after="0" w:line="240" w:lineRule="auto"/>
        <w:rPr>
          <w:rFonts w:ascii="Arial" w:eastAsia="Times New Roman" w:hAnsi="Arial" w:cs="Arial"/>
          <w:b/>
          <w:sz w:val="23"/>
          <w:szCs w:val="23"/>
        </w:rPr>
      </w:pPr>
      <w:r w:rsidRPr="00361C9E">
        <w:rPr>
          <w:rFonts w:ascii="Arial" w:eastAsia="Times New Roman" w:hAnsi="Arial" w:cs="Arial"/>
          <w:b/>
          <w:sz w:val="23"/>
          <w:szCs w:val="23"/>
        </w:rPr>
        <w:t>PENSION</w:t>
      </w:r>
    </w:p>
    <w:p w14:paraId="6A0FE556" w14:textId="77777777" w:rsidR="00A35DCA" w:rsidRPr="00361C9E" w:rsidRDefault="00A35DCA" w:rsidP="00CA03D6">
      <w:pPr>
        <w:spacing w:after="0" w:line="240" w:lineRule="auto"/>
        <w:ind w:right="113"/>
        <w:rPr>
          <w:rFonts w:ascii="Arial" w:hAnsi="Arial" w:cs="Arial"/>
          <w:sz w:val="23"/>
          <w:szCs w:val="23"/>
        </w:rPr>
      </w:pPr>
      <w:r w:rsidRPr="00361C9E">
        <w:rPr>
          <w:rFonts w:ascii="Arial" w:hAnsi="Arial" w:cs="Arial"/>
          <w:sz w:val="23"/>
          <w:szCs w:val="23"/>
        </w:rPr>
        <w:t>The post-holder can participate in the Health Social Care Pension Scheme.</w:t>
      </w:r>
    </w:p>
    <w:p w14:paraId="7EDE0A07" w14:textId="77777777" w:rsidR="005E5DE6" w:rsidRPr="00361C9E" w:rsidRDefault="005E5DE6" w:rsidP="00CA03D6">
      <w:pPr>
        <w:spacing w:after="0" w:line="240" w:lineRule="auto"/>
        <w:ind w:right="113"/>
        <w:rPr>
          <w:rFonts w:ascii="Arial" w:hAnsi="Arial" w:cs="Arial"/>
          <w:sz w:val="23"/>
          <w:szCs w:val="23"/>
        </w:rPr>
      </w:pPr>
    </w:p>
    <w:p w14:paraId="27339D10" w14:textId="77777777" w:rsidR="00A35DCA" w:rsidRPr="00361C9E" w:rsidRDefault="00A35DCA" w:rsidP="00CA03D6">
      <w:pPr>
        <w:spacing w:after="0" w:line="240" w:lineRule="auto"/>
        <w:rPr>
          <w:rFonts w:ascii="Arial" w:hAnsi="Arial" w:cs="Arial"/>
          <w:b/>
          <w:sz w:val="23"/>
          <w:szCs w:val="23"/>
        </w:rPr>
      </w:pPr>
      <w:r w:rsidRPr="00361C9E">
        <w:rPr>
          <w:rFonts w:ascii="Arial" w:hAnsi="Arial" w:cs="Arial"/>
          <w:b/>
          <w:sz w:val="23"/>
          <w:szCs w:val="23"/>
        </w:rPr>
        <w:t>NORTHERN TRUST BENEFITS</w:t>
      </w:r>
    </w:p>
    <w:p w14:paraId="021D45A9" w14:textId="77777777" w:rsidR="005E5DE6" w:rsidRPr="00361C9E" w:rsidRDefault="009822B9" w:rsidP="00CA03D6">
      <w:pPr>
        <w:spacing w:after="0" w:line="240" w:lineRule="auto"/>
        <w:rPr>
          <w:rFonts w:ascii="Arial" w:hAnsi="Arial" w:cs="Arial"/>
          <w:sz w:val="23"/>
          <w:szCs w:val="23"/>
        </w:rPr>
      </w:pPr>
      <w:r w:rsidRPr="00361C9E">
        <w:rPr>
          <w:rFonts w:ascii="Arial" w:hAnsi="Arial" w:cs="Arial"/>
          <w:sz w:val="23"/>
          <w:szCs w:val="23"/>
        </w:rPr>
        <w:t xml:space="preserve">You can explore the benefits on offer to you in the Northern Trust by </w:t>
      </w:r>
      <w:hyperlink r:id="rId22" w:history="1">
        <w:r w:rsidRPr="00361C9E">
          <w:rPr>
            <w:rStyle w:val="Hyperlink"/>
            <w:rFonts w:ascii="Arial" w:hAnsi="Arial" w:cs="Arial"/>
            <w:sz w:val="23"/>
            <w:szCs w:val="23"/>
          </w:rPr>
          <w:t>clicking here</w:t>
        </w:r>
      </w:hyperlink>
    </w:p>
    <w:p w14:paraId="38060583" w14:textId="77777777" w:rsidR="009822B9" w:rsidRPr="00361C9E" w:rsidRDefault="009822B9" w:rsidP="00CA03D6">
      <w:pPr>
        <w:spacing w:after="0" w:line="240" w:lineRule="auto"/>
        <w:rPr>
          <w:rFonts w:ascii="Arial" w:hAnsi="Arial" w:cs="Arial"/>
          <w:sz w:val="23"/>
          <w:szCs w:val="23"/>
        </w:rPr>
      </w:pPr>
    </w:p>
    <w:p w14:paraId="5A0E575F" w14:textId="77777777" w:rsidR="00A35DCA" w:rsidRPr="00361C9E" w:rsidRDefault="00A35DCA" w:rsidP="00CA03D6">
      <w:pPr>
        <w:tabs>
          <w:tab w:val="left" w:pos="5535"/>
        </w:tabs>
        <w:spacing w:after="0" w:line="240" w:lineRule="auto"/>
        <w:rPr>
          <w:rFonts w:ascii="Arial" w:eastAsia="Times New Roman" w:hAnsi="Arial" w:cs="Arial"/>
          <w:b/>
          <w:sz w:val="23"/>
          <w:szCs w:val="23"/>
        </w:rPr>
      </w:pPr>
      <w:r w:rsidRPr="00361C9E">
        <w:rPr>
          <w:rFonts w:ascii="Arial" w:eastAsia="Times New Roman" w:hAnsi="Arial" w:cs="Arial"/>
          <w:b/>
          <w:sz w:val="23"/>
          <w:szCs w:val="23"/>
        </w:rPr>
        <w:t>PROBATIONARY PERIOD</w:t>
      </w:r>
    </w:p>
    <w:p w14:paraId="733AADC0" w14:textId="77777777" w:rsidR="00A35DCA" w:rsidRPr="00361C9E" w:rsidRDefault="00A35DCA" w:rsidP="00CA03D6">
      <w:pPr>
        <w:spacing w:after="0" w:line="240" w:lineRule="auto"/>
        <w:ind w:right="113"/>
        <w:rPr>
          <w:rFonts w:ascii="Arial" w:hAnsi="Arial" w:cs="Arial"/>
          <w:sz w:val="23"/>
          <w:szCs w:val="23"/>
        </w:rPr>
      </w:pPr>
      <w:r w:rsidRPr="00361C9E">
        <w:rPr>
          <w:rFonts w:ascii="Arial" w:hAnsi="Arial" w:cs="Arial"/>
          <w:sz w:val="23"/>
          <w:szCs w:val="23"/>
        </w:rPr>
        <w:t>You will serve a probationary period of normally six months.</w:t>
      </w:r>
    </w:p>
    <w:p w14:paraId="2D28A194" w14:textId="77777777" w:rsidR="005E5DE6" w:rsidRPr="00361C9E" w:rsidRDefault="005E5DE6" w:rsidP="00CA03D6">
      <w:pPr>
        <w:spacing w:after="0" w:line="240" w:lineRule="auto"/>
        <w:ind w:right="113"/>
        <w:rPr>
          <w:rFonts w:ascii="Arial" w:hAnsi="Arial" w:cs="Arial"/>
          <w:sz w:val="23"/>
          <w:szCs w:val="23"/>
        </w:rPr>
      </w:pPr>
    </w:p>
    <w:p w14:paraId="0ACB63F1" w14:textId="77777777" w:rsidR="00A35DCA" w:rsidRPr="00361C9E" w:rsidRDefault="00A35DCA" w:rsidP="00CA03D6">
      <w:pPr>
        <w:tabs>
          <w:tab w:val="left" w:pos="5535"/>
        </w:tabs>
        <w:spacing w:after="0" w:line="240" w:lineRule="auto"/>
        <w:rPr>
          <w:rFonts w:ascii="Arial" w:eastAsia="Times New Roman" w:hAnsi="Arial" w:cs="Arial"/>
          <w:b/>
          <w:sz w:val="23"/>
          <w:szCs w:val="23"/>
        </w:rPr>
      </w:pPr>
      <w:r w:rsidRPr="00361C9E">
        <w:rPr>
          <w:rFonts w:ascii="Arial" w:eastAsia="Times New Roman" w:hAnsi="Arial" w:cs="Arial"/>
          <w:b/>
          <w:sz w:val="23"/>
          <w:szCs w:val="23"/>
        </w:rPr>
        <w:t>WAITING LIST</w:t>
      </w:r>
    </w:p>
    <w:p w14:paraId="3A041D29" w14:textId="068592A4" w:rsidR="005C3DFF" w:rsidRPr="00361C9E" w:rsidRDefault="005C3DFF" w:rsidP="005C3DFF">
      <w:pPr>
        <w:rPr>
          <w:rFonts w:ascii="Arial" w:hAnsi="Arial" w:cs="Arial"/>
          <w:sz w:val="23"/>
          <w:szCs w:val="23"/>
        </w:rPr>
      </w:pPr>
      <w:r w:rsidRPr="00361C9E">
        <w:rPr>
          <w:rFonts w:ascii="Arial" w:hAnsi="Arial" w:cs="Arial"/>
          <w:sz w:val="23"/>
          <w:szCs w:val="23"/>
        </w:rPr>
        <w:t xml:space="preserve">A waiting list may be compiled for similar permanent/temporary, full/part time, bank posts which may arise within the next 12 months in </w:t>
      </w:r>
      <w:r w:rsidR="00283330" w:rsidRPr="00361C9E">
        <w:rPr>
          <w:rFonts w:ascii="Arial" w:hAnsi="Arial" w:cs="Arial"/>
          <w:bCs/>
          <w:sz w:val="23"/>
          <w:szCs w:val="23"/>
        </w:rPr>
        <w:t>Hollybank</w:t>
      </w:r>
      <w:r w:rsidR="00283330" w:rsidRPr="00361C9E">
        <w:rPr>
          <w:rFonts w:ascii="Arial" w:hAnsi="Arial" w:cs="Arial"/>
          <w:sz w:val="23"/>
          <w:szCs w:val="23"/>
        </w:rPr>
        <w:t xml:space="preserve"> Short Break Service and Hollybank Supported Living Service</w:t>
      </w:r>
    </w:p>
    <w:p w14:paraId="71C7215B" w14:textId="77777777" w:rsidR="00A35DCA" w:rsidRPr="00361C9E" w:rsidRDefault="00A35DCA" w:rsidP="00CA03D6">
      <w:pPr>
        <w:tabs>
          <w:tab w:val="left" w:pos="5535"/>
        </w:tabs>
        <w:spacing w:after="0" w:line="240" w:lineRule="auto"/>
        <w:rPr>
          <w:rFonts w:ascii="Arial" w:eastAsia="Times New Roman" w:hAnsi="Arial" w:cs="Arial"/>
          <w:b/>
          <w:sz w:val="23"/>
          <w:szCs w:val="23"/>
        </w:rPr>
      </w:pPr>
      <w:r w:rsidRPr="00361C9E">
        <w:rPr>
          <w:rFonts w:ascii="Arial" w:eastAsia="Times New Roman" w:hAnsi="Arial" w:cs="Arial"/>
          <w:b/>
          <w:sz w:val="23"/>
          <w:szCs w:val="23"/>
        </w:rPr>
        <w:t>PAY PROTECTION</w:t>
      </w:r>
    </w:p>
    <w:p w14:paraId="7F57995D" w14:textId="77777777" w:rsidR="00A35DCA" w:rsidRPr="00361C9E" w:rsidRDefault="00A35DCA" w:rsidP="00CA03D6">
      <w:pPr>
        <w:spacing w:after="0" w:line="240" w:lineRule="auto"/>
        <w:rPr>
          <w:rFonts w:ascii="Arial" w:hAnsi="Arial" w:cs="Arial"/>
          <w:sz w:val="23"/>
          <w:szCs w:val="23"/>
        </w:rPr>
      </w:pPr>
      <w:r w:rsidRPr="00361C9E">
        <w:rPr>
          <w:rFonts w:ascii="Arial" w:hAnsi="Arial" w:cs="Arial"/>
          <w:sz w:val="23"/>
          <w:szCs w:val="23"/>
        </w:rPr>
        <w:t>Legacy Trust Staff who apply for a promotion after 1 April 2011 should be aware that they will lose their legacy protection arrangements and will be entitled to pay protection in accordance with circular HSS (JNF</w:t>
      </w:r>
      <w:proofErr w:type="gramStart"/>
      <w:r w:rsidRPr="00361C9E">
        <w:rPr>
          <w:rFonts w:ascii="Arial" w:hAnsi="Arial" w:cs="Arial"/>
          <w:sz w:val="23"/>
          <w:szCs w:val="23"/>
        </w:rPr>
        <w:t>)(</w:t>
      </w:r>
      <w:proofErr w:type="gramEnd"/>
      <w:r w:rsidRPr="00361C9E">
        <w:rPr>
          <w:rFonts w:ascii="Arial" w:hAnsi="Arial" w:cs="Arial"/>
          <w:sz w:val="23"/>
          <w:szCs w:val="23"/>
        </w:rPr>
        <w:t xml:space="preserve">1) 2011. This circular will also apply to legacy staff who are currently in receipt of protection and who move post on promotion. </w:t>
      </w:r>
    </w:p>
    <w:p w14:paraId="5EA387FC" w14:textId="77777777" w:rsidR="005E5DE6" w:rsidRPr="00361C9E" w:rsidRDefault="005E5DE6" w:rsidP="00CA03D6">
      <w:pPr>
        <w:spacing w:after="0" w:line="240" w:lineRule="auto"/>
        <w:rPr>
          <w:rFonts w:ascii="Arial" w:hAnsi="Arial" w:cs="Arial"/>
          <w:sz w:val="23"/>
          <w:szCs w:val="23"/>
        </w:rPr>
      </w:pPr>
    </w:p>
    <w:p w14:paraId="42A4AA7C" w14:textId="77777777" w:rsidR="00A35DCA" w:rsidRPr="00361C9E" w:rsidRDefault="00A35DCA" w:rsidP="00CA03D6">
      <w:pPr>
        <w:tabs>
          <w:tab w:val="left" w:pos="5535"/>
        </w:tabs>
        <w:spacing w:after="0" w:line="240" w:lineRule="auto"/>
        <w:rPr>
          <w:rFonts w:ascii="Arial" w:hAnsi="Arial" w:cs="Arial"/>
          <w:i/>
          <w:sz w:val="23"/>
          <w:szCs w:val="23"/>
        </w:rPr>
      </w:pPr>
      <w:r w:rsidRPr="00361C9E">
        <w:rPr>
          <w:rFonts w:ascii="Arial" w:hAnsi="Arial" w:cs="Arial"/>
          <w:i/>
          <w:sz w:val="23"/>
          <w:szCs w:val="23"/>
        </w:rPr>
        <w:t>Completed application forms should be returned to the BSO Recruitment and Selection Shared Services Centre, on or before the closing date as stated in the advertisement.</w:t>
      </w:r>
    </w:p>
    <w:p w14:paraId="422D2C04" w14:textId="77777777" w:rsidR="005E5DE6" w:rsidRPr="00361C9E" w:rsidRDefault="005E5DE6" w:rsidP="00CA03D6">
      <w:pPr>
        <w:tabs>
          <w:tab w:val="left" w:pos="5535"/>
        </w:tabs>
        <w:spacing w:after="0" w:line="240" w:lineRule="auto"/>
        <w:rPr>
          <w:rFonts w:ascii="Arial" w:hAnsi="Arial" w:cs="Arial"/>
          <w:i/>
          <w:sz w:val="23"/>
          <w:szCs w:val="23"/>
        </w:rPr>
      </w:pPr>
    </w:p>
    <w:p w14:paraId="59FE6E8B" w14:textId="77777777" w:rsidR="00A35DCA" w:rsidRPr="00361C9E" w:rsidRDefault="00A35DCA" w:rsidP="00CA03D6">
      <w:pPr>
        <w:pStyle w:val="BodyText"/>
        <w:ind w:right="113"/>
        <w:rPr>
          <w:rFonts w:ascii="Arial" w:hAnsi="Arial" w:cs="Arial"/>
          <w:i w:val="0"/>
          <w:sz w:val="23"/>
          <w:szCs w:val="23"/>
        </w:rPr>
      </w:pPr>
      <w:r w:rsidRPr="00361C9E">
        <w:rPr>
          <w:rFonts w:ascii="Arial" w:hAnsi="Arial" w:cs="Arial"/>
          <w:i w:val="0"/>
          <w:sz w:val="23"/>
          <w:szCs w:val="23"/>
        </w:rPr>
        <w:t>Canvassing, either directly or indirectly, will be an absolute disqualification.</w:t>
      </w:r>
    </w:p>
    <w:p w14:paraId="10E3A337" w14:textId="77777777" w:rsidR="00F42151" w:rsidRPr="00361C9E" w:rsidRDefault="00F42151" w:rsidP="00CA03D6">
      <w:pPr>
        <w:pStyle w:val="BodyText"/>
        <w:ind w:right="113"/>
        <w:rPr>
          <w:rFonts w:ascii="Arial" w:hAnsi="Arial" w:cs="Arial"/>
          <w:i w:val="0"/>
          <w:sz w:val="23"/>
          <w:szCs w:val="23"/>
        </w:rPr>
      </w:pPr>
    </w:p>
    <w:p w14:paraId="07F92ADC" w14:textId="77777777" w:rsidR="00A35DCA" w:rsidRPr="00361C9E" w:rsidRDefault="00A35DCA" w:rsidP="00CA03D6">
      <w:pPr>
        <w:pStyle w:val="BodyText"/>
        <w:tabs>
          <w:tab w:val="left" w:pos="0"/>
          <w:tab w:val="left" w:pos="114"/>
          <w:tab w:val="left" w:pos="285"/>
          <w:tab w:val="left" w:pos="456"/>
          <w:tab w:val="left" w:pos="2622"/>
          <w:tab w:val="left" w:pos="3228"/>
          <w:tab w:val="left" w:pos="3393"/>
          <w:tab w:val="left" w:pos="3600"/>
          <w:tab w:val="left" w:pos="3739"/>
          <w:tab w:val="left" w:pos="3934"/>
          <w:tab w:val="left" w:pos="4069"/>
          <w:tab w:val="left" w:pos="4320"/>
          <w:tab w:val="left" w:pos="4444"/>
          <w:tab w:val="left" w:pos="4625"/>
          <w:tab w:val="left" w:pos="4835"/>
          <w:tab w:val="left" w:pos="5040"/>
          <w:tab w:val="left" w:pos="5760"/>
          <w:tab w:val="left" w:pos="6480"/>
          <w:tab w:val="left" w:pos="7200"/>
          <w:tab w:val="left" w:pos="7920"/>
          <w:tab w:val="left" w:pos="8640"/>
        </w:tabs>
        <w:ind w:right="113"/>
        <w:rPr>
          <w:rFonts w:ascii="Arial" w:hAnsi="Arial" w:cs="Arial"/>
          <w:i w:val="0"/>
          <w:sz w:val="23"/>
          <w:szCs w:val="23"/>
        </w:rPr>
      </w:pPr>
      <w:r w:rsidRPr="00361C9E">
        <w:rPr>
          <w:rFonts w:ascii="Arial" w:hAnsi="Arial" w:cs="Arial"/>
          <w:i w:val="0"/>
          <w:sz w:val="23"/>
          <w:szCs w:val="23"/>
        </w:rPr>
        <w:t>We will review this Job Description and it may include any other duties and responsibilities we determine in consultation with the jobholder. We do not intend it to be rigid and inflexible but rather to provide guidelines within which the jobholder works.</w:t>
      </w:r>
    </w:p>
    <w:p w14:paraId="7CEDDE09" w14:textId="77777777" w:rsidR="00A35DCA" w:rsidRPr="00361C9E" w:rsidRDefault="00A35DCA" w:rsidP="00CA03D6">
      <w:pPr>
        <w:pStyle w:val="BodyText"/>
        <w:tabs>
          <w:tab w:val="left" w:pos="0"/>
          <w:tab w:val="left" w:pos="114"/>
          <w:tab w:val="left" w:pos="285"/>
          <w:tab w:val="left" w:pos="456"/>
          <w:tab w:val="left" w:pos="2622"/>
          <w:tab w:val="left" w:pos="3228"/>
          <w:tab w:val="left" w:pos="3393"/>
          <w:tab w:val="left" w:pos="3600"/>
          <w:tab w:val="left" w:pos="3739"/>
          <w:tab w:val="left" w:pos="3934"/>
          <w:tab w:val="left" w:pos="4069"/>
          <w:tab w:val="left" w:pos="4320"/>
          <w:tab w:val="left" w:pos="4444"/>
          <w:tab w:val="left" w:pos="4625"/>
          <w:tab w:val="left" w:pos="4835"/>
          <w:tab w:val="left" w:pos="5040"/>
          <w:tab w:val="left" w:pos="5760"/>
          <w:tab w:val="left" w:pos="6480"/>
          <w:tab w:val="left" w:pos="7200"/>
          <w:tab w:val="left" w:pos="7920"/>
          <w:tab w:val="left" w:pos="8640"/>
        </w:tabs>
        <w:ind w:right="113"/>
        <w:rPr>
          <w:rFonts w:ascii="Arial" w:hAnsi="Arial" w:cs="Arial"/>
          <w:i w:val="0"/>
          <w:sz w:val="23"/>
          <w:szCs w:val="23"/>
        </w:rPr>
      </w:pPr>
    </w:p>
    <w:p w14:paraId="639F7472" w14:textId="3081AC09" w:rsidR="00A35DCA" w:rsidRPr="00361C9E" w:rsidRDefault="00361C9E" w:rsidP="005C3DFF">
      <w:pPr>
        <w:pStyle w:val="BodyText"/>
        <w:tabs>
          <w:tab w:val="left" w:pos="0"/>
          <w:tab w:val="left" w:pos="114"/>
          <w:tab w:val="left" w:pos="285"/>
          <w:tab w:val="left" w:pos="456"/>
          <w:tab w:val="left" w:pos="2622"/>
          <w:tab w:val="left" w:pos="3228"/>
          <w:tab w:val="left" w:pos="3393"/>
          <w:tab w:val="left" w:pos="3600"/>
          <w:tab w:val="left" w:pos="3739"/>
          <w:tab w:val="left" w:pos="3934"/>
          <w:tab w:val="left" w:pos="4069"/>
          <w:tab w:val="left" w:pos="4320"/>
          <w:tab w:val="left" w:pos="4444"/>
          <w:tab w:val="left" w:pos="4625"/>
          <w:tab w:val="left" w:pos="4835"/>
          <w:tab w:val="left" w:pos="5040"/>
          <w:tab w:val="left" w:pos="5760"/>
          <w:tab w:val="left" w:pos="6480"/>
          <w:tab w:val="left" w:pos="7200"/>
          <w:tab w:val="left" w:pos="7920"/>
          <w:tab w:val="left" w:pos="8640"/>
        </w:tabs>
        <w:ind w:right="113"/>
        <w:rPr>
          <w:rFonts w:ascii="Arial" w:hAnsi="Arial" w:cs="Arial"/>
          <w:sz w:val="23"/>
          <w:szCs w:val="23"/>
        </w:rPr>
      </w:pPr>
      <w:r>
        <w:rPr>
          <w:rFonts w:ascii="Arial" w:hAnsi="Arial" w:cs="Arial"/>
          <w:b/>
          <w:i w:val="0"/>
          <w:sz w:val="23"/>
          <w:szCs w:val="23"/>
        </w:rPr>
        <w:t>Jan 2026</w:t>
      </w:r>
      <w:r w:rsidR="00A35DCA" w:rsidRPr="00361C9E">
        <w:rPr>
          <w:rFonts w:ascii="Arial" w:hAnsi="Arial" w:cs="Arial"/>
          <w:sz w:val="23"/>
          <w:szCs w:val="23"/>
        </w:rPr>
        <w:br w:type="page"/>
      </w:r>
    </w:p>
    <w:p w14:paraId="774334E5" w14:textId="77777777" w:rsidR="00A35DCA" w:rsidRPr="00361C9E" w:rsidRDefault="00A35DCA" w:rsidP="00A35DCA">
      <w:pPr>
        <w:ind w:left="284" w:hanging="284"/>
        <w:rPr>
          <w:rFonts w:ascii="Arial" w:hAnsi="Arial" w:cs="Arial"/>
          <w:sz w:val="23"/>
          <w:szCs w:val="23"/>
        </w:rPr>
      </w:pPr>
      <w:r w:rsidRPr="00361C9E">
        <w:rPr>
          <w:rFonts w:ascii="Arial" w:hAnsi="Arial" w:cs="Arial"/>
          <w:noProof/>
          <w:sz w:val="23"/>
          <w:szCs w:val="23"/>
          <w:lang w:eastAsia="en-GB"/>
        </w:rPr>
        <w:lastRenderedPageBreak/>
        <w:drawing>
          <wp:inline distT="0" distB="0" distL="0" distR="0" wp14:anchorId="182CFD0B" wp14:editId="10F45B20">
            <wp:extent cx="2638425" cy="476250"/>
            <wp:effectExtent l="0" t="0" r="9525" b="0"/>
            <wp:docPr id="2" name="Picture 2" descr="NHSCT01mai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HSCT01mainlogo"/>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38425" cy="476250"/>
                    </a:xfrm>
                    <a:prstGeom prst="rect">
                      <a:avLst/>
                    </a:prstGeom>
                    <a:noFill/>
                    <a:ln>
                      <a:noFill/>
                    </a:ln>
                  </pic:spPr>
                </pic:pic>
              </a:graphicData>
            </a:graphic>
          </wp:inline>
        </w:drawing>
      </w:r>
    </w:p>
    <w:p w14:paraId="68511C37" w14:textId="77777777" w:rsidR="00A35DCA" w:rsidRPr="00361C9E" w:rsidRDefault="00A35DCA" w:rsidP="00CA03D6">
      <w:pPr>
        <w:pStyle w:val="Heading1"/>
        <w:keepNext w:val="0"/>
        <w:jc w:val="left"/>
        <w:rPr>
          <w:rFonts w:ascii="Arial" w:hAnsi="Arial" w:cs="Arial"/>
          <w:sz w:val="23"/>
          <w:szCs w:val="23"/>
        </w:rPr>
      </w:pPr>
      <w:r w:rsidRPr="00361C9E">
        <w:rPr>
          <w:rFonts w:ascii="Arial" w:hAnsi="Arial" w:cs="Arial"/>
          <w:sz w:val="23"/>
          <w:szCs w:val="23"/>
        </w:rPr>
        <w:t>PERSONNEL SPECIFICATION</w:t>
      </w:r>
    </w:p>
    <w:p w14:paraId="0AB460E5" w14:textId="77777777" w:rsidR="00A35DCA" w:rsidRPr="00361C9E" w:rsidRDefault="00A35DCA" w:rsidP="00CA03D6">
      <w:pPr>
        <w:spacing w:after="0" w:line="240" w:lineRule="auto"/>
        <w:rPr>
          <w:rFonts w:ascii="Arial" w:hAnsi="Arial" w:cs="Arial"/>
          <w:sz w:val="23"/>
          <w:szCs w:val="23"/>
        </w:rPr>
      </w:pPr>
    </w:p>
    <w:p w14:paraId="44F5EEC8" w14:textId="64D9F77F" w:rsidR="00355A3B" w:rsidRPr="00361C9E" w:rsidRDefault="00A35DCA" w:rsidP="00CA03D6">
      <w:pPr>
        <w:spacing w:after="0" w:line="240" w:lineRule="auto"/>
        <w:rPr>
          <w:rFonts w:ascii="Arial" w:hAnsi="Arial" w:cs="Arial"/>
          <w:i/>
          <w:color w:val="FF0000"/>
          <w:sz w:val="23"/>
          <w:szCs w:val="23"/>
        </w:rPr>
      </w:pPr>
      <w:r w:rsidRPr="00361C9E">
        <w:rPr>
          <w:rFonts w:ascii="Arial" w:hAnsi="Arial" w:cs="Arial"/>
          <w:b/>
          <w:bCs/>
          <w:sz w:val="23"/>
          <w:szCs w:val="23"/>
        </w:rPr>
        <w:t xml:space="preserve">Title of Post: </w:t>
      </w:r>
      <w:r w:rsidR="005C3DFF" w:rsidRPr="00361C9E">
        <w:rPr>
          <w:rFonts w:ascii="Arial" w:hAnsi="Arial" w:cs="Arial"/>
          <w:bCs/>
          <w:sz w:val="23"/>
          <w:szCs w:val="23"/>
        </w:rPr>
        <w:t>Adult Support Worker</w:t>
      </w:r>
    </w:p>
    <w:p w14:paraId="29D65456" w14:textId="18F8A5E5" w:rsidR="00CA03D6" w:rsidRPr="00361C9E" w:rsidRDefault="00A35DCA" w:rsidP="00CA03D6">
      <w:pPr>
        <w:spacing w:after="0" w:line="240" w:lineRule="auto"/>
        <w:rPr>
          <w:rFonts w:ascii="Arial" w:hAnsi="Arial" w:cs="Arial"/>
          <w:sz w:val="23"/>
          <w:szCs w:val="23"/>
        </w:rPr>
      </w:pPr>
      <w:r w:rsidRPr="00361C9E">
        <w:rPr>
          <w:rFonts w:ascii="Arial" w:hAnsi="Arial" w:cs="Arial"/>
          <w:b/>
          <w:bCs/>
          <w:sz w:val="23"/>
          <w:szCs w:val="23"/>
        </w:rPr>
        <w:t>Band of Post:</w:t>
      </w:r>
      <w:r w:rsidRPr="00361C9E">
        <w:rPr>
          <w:rFonts w:ascii="Arial" w:hAnsi="Arial" w:cs="Arial"/>
          <w:sz w:val="23"/>
          <w:szCs w:val="23"/>
        </w:rPr>
        <w:t xml:space="preserve"> </w:t>
      </w:r>
      <w:r w:rsidR="005C3DFF" w:rsidRPr="00361C9E">
        <w:rPr>
          <w:rFonts w:ascii="Arial" w:hAnsi="Arial" w:cs="Arial"/>
          <w:sz w:val="23"/>
          <w:szCs w:val="23"/>
        </w:rPr>
        <w:t>3</w:t>
      </w:r>
    </w:p>
    <w:p w14:paraId="03CF9651" w14:textId="77777777" w:rsidR="00DD4265" w:rsidRPr="00361C9E" w:rsidRDefault="00A35DCA" w:rsidP="00CA03D6">
      <w:pPr>
        <w:spacing w:after="0" w:line="240" w:lineRule="auto"/>
        <w:rPr>
          <w:rFonts w:ascii="Arial" w:hAnsi="Arial" w:cs="Arial"/>
          <w:b/>
          <w:spacing w:val="-3"/>
          <w:sz w:val="23"/>
          <w:szCs w:val="23"/>
        </w:rPr>
      </w:pPr>
      <w:r w:rsidRPr="00361C9E">
        <w:rPr>
          <w:rFonts w:ascii="Arial" w:hAnsi="Arial" w:cs="Arial"/>
          <w:b/>
          <w:spacing w:val="-3"/>
          <w:sz w:val="23"/>
          <w:szCs w:val="23"/>
        </w:rPr>
        <w:t xml:space="preserve">Notes to applicants: </w:t>
      </w:r>
    </w:p>
    <w:p w14:paraId="4DC65E1E" w14:textId="77777777" w:rsidR="00B63CA7" w:rsidRPr="00361C9E" w:rsidRDefault="00B63CA7" w:rsidP="00CA03D6">
      <w:pPr>
        <w:numPr>
          <w:ilvl w:val="0"/>
          <w:numId w:val="6"/>
        </w:numPr>
        <w:tabs>
          <w:tab w:val="left" w:pos="0"/>
          <w:tab w:val="left" w:pos="9639"/>
        </w:tabs>
        <w:spacing w:after="0" w:line="240" w:lineRule="auto"/>
        <w:ind w:left="0" w:right="-2" w:firstLine="0"/>
        <w:rPr>
          <w:rFonts w:ascii="Arial" w:hAnsi="Arial" w:cs="Arial"/>
          <w:i/>
          <w:spacing w:val="-3"/>
          <w:sz w:val="23"/>
          <w:szCs w:val="23"/>
        </w:rPr>
      </w:pPr>
      <w:r w:rsidRPr="00361C9E">
        <w:rPr>
          <w:rFonts w:ascii="Arial" w:hAnsi="Arial" w:cs="Arial"/>
          <w:i/>
          <w:spacing w:val="-3"/>
          <w:sz w:val="23"/>
          <w:szCs w:val="23"/>
        </w:rPr>
        <w:t>You must clearly demonstrate on your application form under each question, how you meet the required criteria as failure to do so may result in you not being shortlisted. You should clearly demonstrate this for both the essential and desirable criteria.</w:t>
      </w:r>
    </w:p>
    <w:p w14:paraId="4E1583AF" w14:textId="77777777" w:rsidR="00B63CA7" w:rsidRPr="00361C9E" w:rsidRDefault="00B63CA7" w:rsidP="00CA03D6">
      <w:pPr>
        <w:numPr>
          <w:ilvl w:val="0"/>
          <w:numId w:val="6"/>
        </w:numPr>
        <w:tabs>
          <w:tab w:val="left" w:pos="0"/>
          <w:tab w:val="left" w:pos="9639"/>
        </w:tabs>
        <w:spacing w:after="0" w:line="240" w:lineRule="auto"/>
        <w:ind w:left="0" w:right="-2" w:firstLine="0"/>
        <w:rPr>
          <w:rFonts w:ascii="Arial" w:hAnsi="Arial" w:cs="Arial"/>
          <w:i/>
          <w:spacing w:val="-3"/>
          <w:sz w:val="23"/>
          <w:szCs w:val="23"/>
        </w:rPr>
      </w:pPr>
      <w:r w:rsidRPr="00361C9E">
        <w:rPr>
          <w:rFonts w:ascii="Arial" w:hAnsi="Arial" w:cs="Arial"/>
          <w:i/>
          <w:spacing w:val="-3"/>
          <w:sz w:val="23"/>
          <w:szCs w:val="23"/>
        </w:rPr>
        <w:t xml:space="preserve">Shortlisting will be carried out on the basis of the essential criteria set out in Section 1 below, using the information provided by you on your application form.  </w:t>
      </w:r>
    </w:p>
    <w:p w14:paraId="2A69A1CC" w14:textId="77777777" w:rsidR="00B63CA7" w:rsidRPr="00361C9E" w:rsidRDefault="00B63CA7" w:rsidP="00CA03D6">
      <w:pPr>
        <w:numPr>
          <w:ilvl w:val="0"/>
          <w:numId w:val="6"/>
        </w:numPr>
        <w:tabs>
          <w:tab w:val="left" w:pos="0"/>
          <w:tab w:val="left" w:pos="9639"/>
        </w:tabs>
        <w:spacing w:after="0" w:line="240" w:lineRule="auto"/>
        <w:ind w:left="0" w:right="-2" w:firstLine="0"/>
        <w:rPr>
          <w:rFonts w:ascii="Arial" w:hAnsi="Arial" w:cs="Arial"/>
          <w:i/>
          <w:spacing w:val="-3"/>
          <w:sz w:val="23"/>
          <w:szCs w:val="23"/>
        </w:rPr>
      </w:pPr>
      <w:r w:rsidRPr="00361C9E">
        <w:rPr>
          <w:rFonts w:ascii="Arial" w:hAnsi="Arial" w:cs="Arial"/>
          <w:i/>
          <w:spacing w:val="-3"/>
          <w:sz w:val="23"/>
          <w:szCs w:val="23"/>
        </w:rPr>
        <w:t>Proof of qualifications and/or professional registration will be required if an offer of employment is made – if you are unable to provide this, the offer may be withdrawn.</w:t>
      </w:r>
    </w:p>
    <w:p w14:paraId="3170E50E" w14:textId="77777777" w:rsidR="00CE5D72" w:rsidRPr="00361C9E" w:rsidRDefault="00B63CA7" w:rsidP="00CA03D6">
      <w:pPr>
        <w:pStyle w:val="BodyText"/>
        <w:numPr>
          <w:ilvl w:val="0"/>
          <w:numId w:val="6"/>
        </w:numPr>
        <w:overflowPunct/>
        <w:autoSpaceDE/>
        <w:autoSpaceDN/>
        <w:adjustRightInd/>
        <w:ind w:left="0" w:firstLine="0"/>
        <w:textAlignment w:val="auto"/>
        <w:rPr>
          <w:rFonts w:ascii="Arial" w:hAnsi="Arial" w:cs="Arial"/>
          <w:i w:val="0"/>
          <w:sz w:val="23"/>
          <w:szCs w:val="23"/>
        </w:rPr>
      </w:pPr>
      <w:r w:rsidRPr="00361C9E">
        <w:rPr>
          <w:rFonts w:ascii="Arial" w:hAnsi="Arial" w:cs="Arial"/>
          <w:sz w:val="23"/>
          <w:szCs w:val="23"/>
        </w:rPr>
        <w:t>Volunteering experience may be considered appropriate in particular for roles within the context of direct patient/client care.</w:t>
      </w: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3"/>
        <w:gridCol w:w="6677"/>
        <w:gridCol w:w="2127"/>
        <w:gridCol w:w="11"/>
      </w:tblGrid>
      <w:tr w:rsidR="00A35DCA" w:rsidRPr="00361C9E" w14:paraId="727082E5" w14:textId="77777777" w:rsidTr="005C3DFF">
        <w:tc>
          <w:tcPr>
            <w:tcW w:w="10638" w:type="dxa"/>
            <w:gridSpan w:val="4"/>
            <w:shd w:val="clear" w:color="auto" w:fill="548DD4"/>
          </w:tcPr>
          <w:p w14:paraId="2976585B" w14:textId="77777777" w:rsidR="00A35DCA" w:rsidRPr="00361C9E" w:rsidRDefault="00A35DCA" w:rsidP="002B4494">
            <w:pPr>
              <w:tabs>
                <w:tab w:val="left" w:pos="0"/>
                <w:tab w:val="left" w:pos="9639"/>
              </w:tabs>
              <w:suppressAutoHyphens/>
              <w:spacing w:after="54"/>
              <w:ind w:right="-2"/>
              <w:rPr>
                <w:rFonts w:ascii="Arial" w:hAnsi="Arial" w:cs="Arial"/>
                <w:b/>
                <w:color w:val="FFFFFF"/>
                <w:spacing w:val="-3"/>
                <w:sz w:val="23"/>
                <w:szCs w:val="23"/>
              </w:rPr>
            </w:pPr>
            <w:r w:rsidRPr="00361C9E">
              <w:rPr>
                <w:rFonts w:ascii="Arial" w:hAnsi="Arial" w:cs="Arial"/>
                <w:b/>
                <w:color w:val="FFFFFF"/>
                <w:spacing w:val="-3"/>
                <w:sz w:val="23"/>
                <w:szCs w:val="23"/>
              </w:rPr>
              <w:t>ESSENTIAL CRITERIA</w:t>
            </w:r>
          </w:p>
          <w:p w14:paraId="3C2855CE" w14:textId="77777777" w:rsidR="00A35DCA" w:rsidRPr="00361C9E" w:rsidRDefault="00A35DCA" w:rsidP="002B4494">
            <w:pPr>
              <w:tabs>
                <w:tab w:val="left" w:pos="0"/>
                <w:tab w:val="left" w:pos="9639"/>
              </w:tabs>
              <w:suppressAutoHyphens/>
              <w:spacing w:after="54"/>
              <w:ind w:right="-2"/>
              <w:rPr>
                <w:rFonts w:ascii="Arial" w:hAnsi="Arial" w:cs="Arial"/>
                <w:b/>
                <w:color w:val="FFFFFF"/>
                <w:spacing w:val="-3"/>
                <w:sz w:val="23"/>
                <w:szCs w:val="23"/>
              </w:rPr>
            </w:pPr>
          </w:p>
        </w:tc>
      </w:tr>
      <w:tr w:rsidR="00A35DCA" w:rsidRPr="00361C9E" w14:paraId="67273018" w14:textId="77777777" w:rsidTr="005C3DFF">
        <w:tc>
          <w:tcPr>
            <w:tcW w:w="10638" w:type="dxa"/>
            <w:gridSpan w:val="4"/>
            <w:shd w:val="clear" w:color="auto" w:fill="B8CCE4"/>
          </w:tcPr>
          <w:p w14:paraId="615A7AD5" w14:textId="77777777" w:rsidR="00A35DCA" w:rsidRPr="00361C9E" w:rsidRDefault="00A35DCA" w:rsidP="002B4494">
            <w:pPr>
              <w:tabs>
                <w:tab w:val="left" w:pos="0"/>
                <w:tab w:val="left" w:pos="9639"/>
              </w:tabs>
              <w:suppressAutoHyphens/>
              <w:spacing w:after="54"/>
              <w:ind w:right="-2"/>
              <w:rPr>
                <w:rFonts w:ascii="Arial" w:hAnsi="Arial" w:cs="Arial"/>
                <w:spacing w:val="-3"/>
                <w:sz w:val="23"/>
                <w:szCs w:val="23"/>
              </w:rPr>
            </w:pPr>
            <w:r w:rsidRPr="00361C9E">
              <w:rPr>
                <w:rFonts w:ascii="Arial" w:hAnsi="Arial" w:cs="Arial"/>
                <w:b/>
                <w:spacing w:val="-3"/>
                <w:sz w:val="23"/>
                <w:szCs w:val="23"/>
              </w:rPr>
              <w:t>SECTION 1:</w:t>
            </w:r>
            <w:r w:rsidRPr="00361C9E">
              <w:rPr>
                <w:rFonts w:ascii="Arial" w:hAnsi="Arial" w:cs="Arial"/>
                <w:spacing w:val="-3"/>
                <w:sz w:val="23"/>
                <w:szCs w:val="23"/>
              </w:rPr>
              <w:t xml:space="preserve"> The following are </w:t>
            </w:r>
            <w:r w:rsidRPr="00361C9E">
              <w:rPr>
                <w:rFonts w:ascii="Arial" w:hAnsi="Arial" w:cs="Arial"/>
                <w:b/>
                <w:spacing w:val="-3"/>
                <w:sz w:val="23"/>
                <w:szCs w:val="23"/>
              </w:rPr>
              <w:t>ESSENTIAL</w:t>
            </w:r>
            <w:r w:rsidRPr="00361C9E">
              <w:rPr>
                <w:rFonts w:ascii="Arial" w:hAnsi="Arial" w:cs="Arial"/>
                <w:spacing w:val="-3"/>
                <w:sz w:val="23"/>
                <w:szCs w:val="23"/>
              </w:rPr>
              <w:t xml:space="preserve"> criteria which will initially be measured at shortlisting stage although may also be further explored during the interview/selection stage.  You should therefore make it clear on your application form whether or not you meet these criteria. Failure to do so may result in you not being shortlisted. The stage in the process when the criteria will be measured is stated below.</w:t>
            </w:r>
          </w:p>
        </w:tc>
      </w:tr>
      <w:tr w:rsidR="00A35DCA" w:rsidRPr="00361C9E" w14:paraId="764858DC" w14:textId="77777777" w:rsidTr="005C3DFF">
        <w:trPr>
          <w:gridAfter w:val="1"/>
          <w:wAfter w:w="11" w:type="dxa"/>
          <w:trHeight w:val="500"/>
        </w:trPr>
        <w:tc>
          <w:tcPr>
            <w:tcW w:w="1823" w:type="dxa"/>
            <w:shd w:val="clear" w:color="auto" w:fill="DBE5F1"/>
          </w:tcPr>
          <w:p w14:paraId="656CE614" w14:textId="77777777" w:rsidR="00A35DCA" w:rsidRPr="00361C9E" w:rsidRDefault="00A35DCA" w:rsidP="002B4494">
            <w:pPr>
              <w:tabs>
                <w:tab w:val="left" w:pos="0"/>
                <w:tab w:val="left" w:pos="9639"/>
              </w:tabs>
              <w:suppressAutoHyphens/>
              <w:spacing w:after="54"/>
              <w:ind w:right="-2"/>
              <w:rPr>
                <w:rFonts w:ascii="Arial" w:hAnsi="Arial" w:cs="Arial"/>
                <w:b/>
                <w:spacing w:val="-3"/>
                <w:sz w:val="23"/>
                <w:szCs w:val="23"/>
              </w:rPr>
            </w:pPr>
            <w:r w:rsidRPr="00361C9E">
              <w:rPr>
                <w:rFonts w:ascii="Arial" w:hAnsi="Arial" w:cs="Arial"/>
                <w:b/>
                <w:spacing w:val="-3"/>
                <w:sz w:val="23"/>
                <w:szCs w:val="23"/>
              </w:rPr>
              <w:t>Factor</w:t>
            </w:r>
          </w:p>
        </w:tc>
        <w:tc>
          <w:tcPr>
            <w:tcW w:w="6677" w:type="dxa"/>
            <w:shd w:val="clear" w:color="auto" w:fill="DBE5F1"/>
          </w:tcPr>
          <w:p w14:paraId="1DC3738C" w14:textId="77777777" w:rsidR="00A35DCA" w:rsidRPr="00361C9E" w:rsidRDefault="00A35DCA" w:rsidP="002B4494">
            <w:pPr>
              <w:tabs>
                <w:tab w:val="left" w:pos="0"/>
                <w:tab w:val="left" w:pos="9639"/>
              </w:tabs>
              <w:suppressAutoHyphens/>
              <w:spacing w:after="54"/>
              <w:ind w:right="-2"/>
              <w:rPr>
                <w:rFonts w:ascii="Arial" w:hAnsi="Arial" w:cs="Arial"/>
                <w:b/>
                <w:spacing w:val="-3"/>
                <w:sz w:val="23"/>
                <w:szCs w:val="23"/>
              </w:rPr>
            </w:pPr>
            <w:r w:rsidRPr="00361C9E">
              <w:rPr>
                <w:rFonts w:ascii="Arial" w:hAnsi="Arial" w:cs="Arial"/>
                <w:b/>
                <w:spacing w:val="-3"/>
                <w:sz w:val="23"/>
                <w:szCs w:val="23"/>
              </w:rPr>
              <w:t>Criteria</w:t>
            </w:r>
          </w:p>
          <w:p w14:paraId="6E347303" w14:textId="77777777" w:rsidR="00A35DCA" w:rsidRPr="00361C9E" w:rsidRDefault="00A35DCA" w:rsidP="002B4494">
            <w:pPr>
              <w:tabs>
                <w:tab w:val="left" w:pos="0"/>
                <w:tab w:val="left" w:pos="9639"/>
              </w:tabs>
              <w:suppressAutoHyphens/>
              <w:spacing w:after="54"/>
              <w:ind w:right="-2"/>
              <w:rPr>
                <w:rFonts w:ascii="Arial" w:hAnsi="Arial" w:cs="Arial"/>
                <w:i/>
                <w:spacing w:val="-3"/>
                <w:sz w:val="23"/>
                <w:szCs w:val="23"/>
              </w:rPr>
            </w:pPr>
          </w:p>
        </w:tc>
        <w:tc>
          <w:tcPr>
            <w:tcW w:w="2127" w:type="dxa"/>
            <w:shd w:val="clear" w:color="auto" w:fill="DBE5F1"/>
          </w:tcPr>
          <w:p w14:paraId="6D2D19EC" w14:textId="77777777" w:rsidR="00A35DCA" w:rsidRPr="00361C9E" w:rsidRDefault="00A35DCA" w:rsidP="002B4494">
            <w:pPr>
              <w:tabs>
                <w:tab w:val="left" w:pos="0"/>
                <w:tab w:val="left" w:pos="9639"/>
              </w:tabs>
              <w:suppressAutoHyphens/>
              <w:spacing w:after="54"/>
              <w:ind w:right="-2"/>
              <w:rPr>
                <w:rFonts w:ascii="Arial" w:hAnsi="Arial" w:cs="Arial"/>
                <w:b/>
                <w:spacing w:val="-3"/>
                <w:sz w:val="23"/>
                <w:szCs w:val="23"/>
              </w:rPr>
            </w:pPr>
            <w:r w:rsidRPr="00361C9E">
              <w:rPr>
                <w:rFonts w:ascii="Arial" w:hAnsi="Arial" w:cs="Arial"/>
                <w:b/>
                <w:spacing w:val="-3"/>
                <w:sz w:val="23"/>
                <w:szCs w:val="23"/>
              </w:rPr>
              <w:t>Method of Assessment</w:t>
            </w:r>
          </w:p>
        </w:tc>
      </w:tr>
      <w:tr w:rsidR="00A35DCA" w:rsidRPr="00361C9E" w14:paraId="3727A474" w14:textId="77777777" w:rsidTr="005C3DFF">
        <w:trPr>
          <w:gridAfter w:val="1"/>
          <w:wAfter w:w="11" w:type="dxa"/>
        </w:trPr>
        <w:tc>
          <w:tcPr>
            <w:tcW w:w="1823" w:type="dxa"/>
            <w:shd w:val="clear" w:color="auto" w:fill="auto"/>
          </w:tcPr>
          <w:p w14:paraId="5085DFF0" w14:textId="77777777" w:rsidR="00A35DCA" w:rsidRPr="00361C9E" w:rsidRDefault="00A35DCA" w:rsidP="002B4494">
            <w:pPr>
              <w:tabs>
                <w:tab w:val="left" w:pos="0"/>
                <w:tab w:val="left" w:pos="9639"/>
              </w:tabs>
              <w:suppressAutoHyphens/>
              <w:spacing w:after="54"/>
              <w:ind w:right="-2"/>
              <w:rPr>
                <w:rFonts w:ascii="Arial" w:hAnsi="Arial" w:cs="Arial"/>
                <w:b/>
                <w:spacing w:val="-3"/>
                <w:sz w:val="23"/>
                <w:szCs w:val="23"/>
              </w:rPr>
            </w:pPr>
            <w:r w:rsidRPr="00361C9E">
              <w:rPr>
                <w:rFonts w:ascii="Arial" w:hAnsi="Arial" w:cs="Arial"/>
                <w:b/>
                <w:spacing w:val="-3"/>
                <w:sz w:val="23"/>
                <w:szCs w:val="23"/>
              </w:rPr>
              <w:t>Qualifications/ Registration</w:t>
            </w:r>
          </w:p>
          <w:p w14:paraId="3AECE94F" w14:textId="77777777" w:rsidR="004916CD" w:rsidRPr="00361C9E" w:rsidRDefault="004916CD" w:rsidP="002B4494">
            <w:pPr>
              <w:tabs>
                <w:tab w:val="left" w:pos="0"/>
                <w:tab w:val="left" w:pos="9639"/>
              </w:tabs>
              <w:suppressAutoHyphens/>
              <w:spacing w:after="54"/>
              <w:ind w:right="-2"/>
              <w:rPr>
                <w:rFonts w:ascii="Arial" w:hAnsi="Arial" w:cs="Arial"/>
                <w:b/>
                <w:spacing w:val="-3"/>
                <w:sz w:val="23"/>
                <w:szCs w:val="23"/>
              </w:rPr>
            </w:pPr>
          </w:p>
          <w:p w14:paraId="2DBF3D7D" w14:textId="77777777" w:rsidR="004916CD" w:rsidRPr="00361C9E" w:rsidRDefault="004916CD" w:rsidP="002B4494">
            <w:pPr>
              <w:tabs>
                <w:tab w:val="left" w:pos="0"/>
                <w:tab w:val="left" w:pos="9639"/>
              </w:tabs>
              <w:suppressAutoHyphens/>
              <w:spacing w:after="54"/>
              <w:ind w:right="-2"/>
              <w:rPr>
                <w:rFonts w:ascii="Arial" w:hAnsi="Arial" w:cs="Arial"/>
                <w:b/>
                <w:spacing w:val="-3"/>
                <w:sz w:val="23"/>
                <w:szCs w:val="23"/>
              </w:rPr>
            </w:pPr>
            <w:r w:rsidRPr="00361C9E">
              <w:rPr>
                <w:rFonts w:ascii="Arial" w:hAnsi="Arial" w:cs="Arial"/>
                <w:b/>
                <w:spacing w:val="-3"/>
                <w:sz w:val="23"/>
                <w:szCs w:val="23"/>
              </w:rPr>
              <w:t>Experience</w:t>
            </w:r>
          </w:p>
        </w:tc>
        <w:tc>
          <w:tcPr>
            <w:tcW w:w="6677" w:type="dxa"/>
            <w:shd w:val="clear" w:color="auto" w:fill="auto"/>
          </w:tcPr>
          <w:p w14:paraId="182CCF0B" w14:textId="77777777" w:rsidR="005C3DFF" w:rsidRPr="00361C9E" w:rsidRDefault="005C3DFF" w:rsidP="001D564C">
            <w:pPr>
              <w:pStyle w:val="ListParagraph"/>
              <w:numPr>
                <w:ilvl w:val="0"/>
                <w:numId w:val="49"/>
              </w:numPr>
              <w:tabs>
                <w:tab w:val="left" w:pos="0"/>
                <w:tab w:val="left" w:pos="9639"/>
              </w:tabs>
              <w:suppressAutoHyphens/>
              <w:spacing w:after="0" w:line="240" w:lineRule="auto"/>
              <w:ind w:left="193" w:hanging="193"/>
              <w:rPr>
                <w:rFonts w:ascii="Arial" w:hAnsi="Arial" w:cs="Arial"/>
                <w:spacing w:val="-3"/>
                <w:sz w:val="23"/>
                <w:szCs w:val="23"/>
              </w:rPr>
            </w:pPr>
            <w:r w:rsidRPr="00361C9E">
              <w:rPr>
                <w:rFonts w:ascii="Arial" w:hAnsi="Arial" w:cs="Arial"/>
                <w:spacing w:val="-3"/>
                <w:sz w:val="23"/>
                <w:szCs w:val="23"/>
              </w:rPr>
              <w:t>NVQ or QCF Level 2 in care</w:t>
            </w:r>
          </w:p>
          <w:p w14:paraId="0A0F95C4" w14:textId="69F0B0C8" w:rsidR="005C3DFF" w:rsidRPr="00361C9E" w:rsidRDefault="005C3DFF" w:rsidP="001D564C">
            <w:pPr>
              <w:tabs>
                <w:tab w:val="left" w:pos="0"/>
                <w:tab w:val="left" w:pos="9639"/>
              </w:tabs>
              <w:suppressAutoHyphens/>
              <w:spacing w:after="0" w:line="240" w:lineRule="auto"/>
              <w:ind w:left="193" w:hanging="193"/>
              <w:rPr>
                <w:rFonts w:ascii="Arial" w:hAnsi="Arial" w:cs="Arial"/>
                <w:b/>
                <w:bCs/>
                <w:spacing w:val="-3"/>
                <w:sz w:val="23"/>
                <w:szCs w:val="23"/>
              </w:rPr>
            </w:pPr>
            <w:r w:rsidRPr="00361C9E">
              <w:rPr>
                <w:rFonts w:ascii="Arial" w:hAnsi="Arial" w:cs="Arial"/>
                <w:b/>
                <w:bCs/>
                <w:spacing w:val="-3"/>
                <w:sz w:val="23"/>
                <w:szCs w:val="23"/>
              </w:rPr>
              <w:t xml:space="preserve"> OR</w:t>
            </w:r>
          </w:p>
          <w:p w14:paraId="12F13F98" w14:textId="77777777" w:rsidR="005C3DFF" w:rsidRPr="00361C9E" w:rsidRDefault="005C3DFF" w:rsidP="001D564C">
            <w:pPr>
              <w:pStyle w:val="ListParagraph"/>
              <w:numPr>
                <w:ilvl w:val="0"/>
                <w:numId w:val="49"/>
              </w:numPr>
              <w:tabs>
                <w:tab w:val="left" w:pos="0"/>
                <w:tab w:val="left" w:pos="9639"/>
              </w:tabs>
              <w:suppressAutoHyphens/>
              <w:spacing w:after="0" w:line="240" w:lineRule="auto"/>
              <w:ind w:left="193" w:hanging="193"/>
              <w:rPr>
                <w:rFonts w:ascii="Arial" w:hAnsi="Arial" w:cs="Arial"/>
                <w:spacing w:val="-3"/>
                <w:sz w:val="23"/>
                <w:szCs w:val="23"/>
              </w:rPr>
            </w:pPr>
            <w:r w:rsidRPr="00361C9E">
              <w:rPr>
                <w:rFonts w:ascii="Arial" w:hAnsi="Arial" w:cs="Arial"/>
                <w:spacing w:val="-3"/>
                <w:sz w:val="23"/>
                <w:szCs w:val="23"/>
              </w:rPr>
              <w:t>GNVQ/BTEC National Certificate or Higher Qualification in Care</w:t>
            </w:r>
          </w:p>
          <w:p w14:paraId="4C217752" w14:textId="39F70A4B" w:rsidR="005C3DFF" w:rsidRPr="00361C9E" w:rsidRDefault="005C3DFF" w:rsidP="001D564C">
            <w:pPr>
              <w:tabs>
                <w:tab w:val="left" w:pos="0"/>
                <w:tab w:val="left" w:pos="9639"/>
              </w:tabs>
              <w:suppressAutoHyphens/>
              <w:spacing w:after="0" w:line="240" w:lineRule="auto"/>
              <w:ind w:left="193" w:hanging="193"/>
              <w:rPr>
                <w:rFonts w:ascii="Arial" w:hAnsi="Arial" w:cs="Arial"/>
                <w:b/>
                <w:bCs/>
                <w:spacing w:val="-3"/>
                <w:sz w:val="23"/>
                <w:szCs w:val="23"/>
              </w:rPr>
            </w:pPr>
            <w:r w:rsidRPr="00361C9E">
              <w:rPr>
                <w:rFonts w:ascii="Arial" w:hAnsi="Arial" w:cs="Arial"/>
                <w:spacing w:val="-3"/>
                <w:sz w:val="23"/>
                <w:szCs w:val="23"/>
              </w:rPr>
              <w:t xml:space="preserve"> </w:t>
            </w:r>
            <w:r w:rsidRPr="00361C9E">
              <w:rPr>
                <w:rFonts w:ascii="Arial" w:hAnsi="Arial" w:cs="Arial"/>
                <w:b/>
                <w:bCs/>
                <w:spacing w:val="-3"/>
                <w:sz w:val="23"/>
                <w:szCs w:val="23"/>
              </w:rPr>
              <w:t>OR</w:t>
            </w:r>
          </w:p>
          <w:p w14:paraId="3AEB5B1B" w14:textId="77777777" w:rsidR="005C3DFF" w:rsidRPr="00361C9E" w:rsidRDefault="005C3DFF" w:rsidP="001D564C">
            <w:pPr>
              <w:pStyle w:val="ListParagraph"/>
              <w:numPr>
                <w:ilvl w:val="0"/>
                <w:numId w:val="49"/>
              </w:numPr>
              <w:tabs>
                <w:tab w:val="left" w:pos="0"/>
                <w:tab w:val="left" w:pos="9639"/>
              </w:tabs>
              <w:suppressAutoHyphens/>
              <w:spacing w:after="0" w:line="240" w:lineRule="auto"/>
              <w:ind w:left="193" w:hanging="193"/>
              <w:rPr>
                <w:rFonts w:ascii="Arial" w:hAnsi="Arial" w:cs="Arial"/>
                <w:spacing w:val="-3"/>
                <w:sz w:val="23"/>
                <w:szCs w:val="23"/>
              </w:rPr>
            </w:pPr>
            <w:r w:rsidRPr="00361C9E">
              <w:rPr>
                <w:rFonts w:ascii="Arial" w:hAnsi="Arial" w:cs="Arial"/>
                <w:spacing w:val="-3"/>
                <w:sz w:val="23"/>
                <w:szCs w:val="23"/>
              </w:rPr>
              <w:t xml:space="preserve">6 months paid or unpaid caring experience </w:t>
            </w:r>
          </w:p>
          <w:p w14:paraId="665FF368" w14:textId="77777777" w:rsidR="007631C8" w:rsidRPr="00361C9E" w:rsidRDefault="007631C8" w:rsidP="005C3DFF">
            <w:pPr>
              <w:pStyle w:val="BodyText"/>
              <w:overflowPunct/>
              <w:autoSpaceDE/>
              <w:autoSpaceDN/>
              <w:adjustRightInd/>
              <w:ind w:right="701"/>
              <w:textAlignment w:val="auto"/>
              <w:rPr>
                <w:rFonts w:ascii="Arial" w:hAnsi="Arial" w:cs="Arial"/>
                <w:b/>
                <w:i w:val="0"/>
                <w:color w:val="FF5050"/>
                <w:spacing w:val="-3"/>
                <w:sz w:val="23"/>
                <w:szCs w:val="23"/>
              </w:rPr>
            </w:pPr>
          </w:p>
        </w:tc>
        <w:tc>
          <w:tcPr>
            <w:tcW w:w="2127" w:type="dxa"/>
            <w:shd w:val="clear" w:color="auto" w:fill="auto"/>
          </w:tcPr>
          <w:p w14:paraId="0A09DB1D" w14:textId="77777777" w:rsidR="00A35DCA" w:rsidRPr="00361C9E" w:rsidRDefault="00A35DCA" w:rsidP="002B4494">
            <w:pPr>
              <w:tabs>
                <w:tab w:val="left" w:pos="0"/>
                <w:tab w:val="left" w:pos="9639"/>
              </w:tabs>
              <w:suppressAutoHyphens/>
              <w:spacing w:after="54"/>
              <w:ind w:right="-2"/>
              <w:rPr>
                <w:rFonts w:ascii="Arial" w:hAnsi="Arial" w:cs="Arial"/>
                <w:spacing w:val="-3"/>
                <w:sz w:val="23"/>
                <w:szCs w:val="23"/>
              </w:rPr>
            </w:pPr>
            <w:r w:rsidRPr="00361C9E">
              <w:rPr>
                <w:rFonts w:ascii="Arial" w:hAnsi="Arial" w:cs="Arial"/>
                <w:spacing w:val="-3"/>
                <w:sz w:val="23"/>
                <w:szCs w:val="23"/>
              </w:rPr>
              <w:t>Shortlisting by Application Form</w:t>
            </w:r>
          </w:p>
        </w:tc>
      </w:tr>
      <w:tr w:rsidR="00A35DCA" w:rsidRPr="00361C9E" w14:paraId="4781E3D6" w14:textId="77777777" w:rsidTr="005C3DFF">
        <w:trPr>
          <w:gridAfter w:val="1"/>
          <w:wAfter w:w="11" w:type="dxa"/>
        </w:trPr>
        <w:tc>
          <w:tcPr>
            <w:tcW w:w="1823" w:type="dxa"/>
            <w:shd w:val="clear" w:color="auto" w:fill="auto"/>
          </w:tcPr>
          <w:p w14:paraId="06DCC378" w14:textId="77777777" w:rsidR="00A35DCA" w:rsidRPr="00361C9E" w:rsidRDefault="00A35DCA" w:rsidP="002B4494">
            <w:pPr>
              <w:tabs>
                <w:tab w:val="left" w:pos="0"/>
                <w:tab w:val="left" w:pos="9639"/>
              </w:tabs>
              <w:suppressAutoHyphens/>
              <w:spacing w:after="54"/>
              <w:ind w:right="-2"/>
              <w:rPr>
                <w:rFonts w:ascii="Arial" w:hAnsi="Arial" w:cs="Arial"/>
                <w:b/>
                <w:spacing w:val="-3"/>
                <w:sz w:val="23"/>
                <w:szCs w:val="23"/>
              </w:rPr>
            </w:pPr>
            <w:r w:rsidRPr="00361C9E">
              <w:rPr>
                <w:rFonts w:ascii="Arial" w:hAnsi="Arial" w:cs="Arial"/>
                <w:b/>
                <w:spacing w:val="-3"/>
                <w:sz w:val="23"/>
                <w:szCs w:val="23"/>
              </w:rPr>
              <w:t>Other</w:t>
            </w:r>
          </w:p>
        </w:tc>
        <w:tc>
          <w:tcPr>
            <w:tcW w:w="6677" w:type="dxa"/>
            <w:shd w:val="clear" w:color="auto" w:fill="auto"/>
          </w:tcPr>
          <w:p w14:paraId="55A12959" w14:textId="77777777" w:rsidR="005C3DFF" w:rsidRDefault="00A35DCA" w:rsidP="001D564C">
            <w:pPr>
              <w:tabs>
                <w:tab w:val="left" w:pos="0"/>
                <w:tab w:val="left" w:pos="9639"/>
              </w:tabs>
              <w:suppressAutoHyphens/>
              <w:spacing w:after="0" w:line="240" w:lineRule="auto"/>
              <w:rPr>
                <w:rFonts w:ascii="Arial" w:hAnsi="Arial" w:cs="Arial"/>
                <w:spacing w:val="-3"/>
                <w:sz w:val="23"/>
                <w:szCs w:val="23"/>
              </w:rPr>
            </w:pPr>
            <w:r w:rsidRPr="00361C9E">
              <w:rPr>
                <w:rFonts w:ascii="Arial" w:hAnsi="Arial" w:cs="Arial"/>
                <w:spacing w:val="-3"/>
                <w:sz w:val="23"/>
                <w:szCs w:val="23"/>
              </w:rPr>
              <w:t xml:space="preserve">Hold a current full driving licence which is valid for use in the UK and have access to a car on appointment. </w:t>
            </w:r>
            <w:proofErr w:type="gramStart"/>
            <w:r w:rsidRPr="00361C9E">
              <w:rPr>
                <w:rFonts w:ascii="Arial" w:hAnsi="Arial" w:cs="Arial"/>
                <w:spacing w:val="-3"/>
                <w:sz w:val="23"/>
                <w:szCs w:val="23"/>
              </w:rPr>
              <w:t>This criteria</w:t>
            </w:r>
            <w:proofErr w:type="gramEnd"/>
            <w:r w:rsidRPr="00361C9E">
              <w:rPr>
                <w:rFonts w:ascii="Arial" w:hAnsi="Arial" w:cs="Arial"/>
                <w:spacing w:val="-3"/>
                <w:sz w:val="23"/>
                <w:szCs w:val="23"/>
              </w:rPr>
              <w:t xml:space="preserve"> will be waived in the case of applicants whose disability prohibits driving but who have access to a form of transport approved by the Trust which will permit them to carry out the duties of the post</w:t>
            </w:r>
            <w:r w:rsidR="00381485" w:rsidRPr="00361C9E">
              <w:rPr>
                <w:rFonts w:ascii="Arial" w:hAnsi="Arial" w:cs="Arial"/>
                <w:spacing w:val="-3"/>
                <w:sz w:val="23"/>
                <w:szCs w:val="23"/>
              </w:rPr>
              <w:t>.</w:t>
            </w:r>
          </w:p>
          <w:p w14:paraId="3D692F00" w14:textId="1B30BBA3" w:rsidR="001D564C" w:rsidRPr="001D564C" w:rsidRDefault="001D564C" w:rsidP="001D564C">
            <w:pPr>
              <w:tabs>
                <w:tab w:val="left" w:pos="0"/>
                <w:tab w:val="left" w:pos="9639"/>
              </w:tabs>
              <w:suppressAutoHyphens/>
              <w:spacing w:after="0" w:line="240" w:lineRule="auto"/>
              <w:rPr>
                <w:rFonts w:ascii="Arial" w:hAnsi="Arial" w:cs="Arial"/>
                <w:spacing w:val="-3"/>
                <w:sz w:val="23"/>
                <w:szCs w:val="23"/>
              </w:rPr>
            </w:pPr>
          </w:p>
        </w:tc>
        <w:tc>
          <w:tcPr>
            <w:tcW w:w="2127" w:type="dxa"/>
            <w:shd w:val="clear" w:color="auto" w:fill="auto"/>
          </w:tcPr>
          <w:p w14:paraId="073CEDF7" w14:textId="77777777" w:rsidR="00A35DCA" w:rsidRPr="00361C9E" w:rsidRDefault="00A35DCA" w:rsidP="002B4494">
            <w:pPr>
              <w:tabs>
                <w:tab w:val="left" w:pos="0"/>
                <w:tab w:val="left" w:pos="9639"/>
              </w:tabs>
              <w:suppressAutoHyphens/>
              <w:spacing w:after="54"/>
              <w:ind w:right="-2"/>
              <w:rPr>
                <w:rFonts w:ascii="Arial" w:hAnsi="Arial" w:cs="Arial"/>
                <w:spacing w:val="-3"/>
                <w:sz w:val="23"/>
                <w:szCs w:val="23"/>
              </w:rPr>
            </w:pPr>
            <w:r w:rsidRPr="00361C9E">
              <w:rPr>
                <w:rFonts w:ascii="Arial" w:hAnsi="Arial" w:cs="Arial"/>
                <w:spacing w:val="-3"/>
                <w:sz w:val="23"/>
                <w:szCs w:val="23"/>
              </w:rPr>
              <w:t>Shortlisting by Application Form</w:t>
            </w:r>
          </w:p>
        </w:tc>
      </w:tr>
      <w:tr w:rsidR="00A35DCA" w:rsidRPr="00361C9E" w14:paraId="0E1386D8" w14:textId="77777777" w:rsidTr="005C3DFF">
        <w:tc>
          <w:tcPr>
            <w:tcW w:w="10638" w:type="dxa"/>
            <w:gridSpan w:val="4"/>
            <w:shd w:val="clear" w:color="auto" w:fill="B8CCE4"/>
          </w:tcPr>
          <w:p w14:paraId="5D0E710A" w14:textId="77777777" w:rsidR="00A35DCA" w:rsidRPr="00361C9E" w:rsidRDefault="00A35DCA" w:rsidP="002B4494">
            <w:pPr>
              <w:tabs>
                <w:tab w:val="left" w:pos="0"/>
                <w:tab w:val="left" w:pos="9639"/>
              </w:tabs>
              <w:suppressAutoHyphens/>
              <w:spacing w:after="54"/>
              <w:ind w:right="-2"/>
              <w:rPr>
                <w:rFonts w:ascii="Arial" w:hAnsi="Arial" w:cs="Arial"/>
                <w:spacing w:val="-3"/>
                <w:sz w:val="23"/>
                <w:szCs w:val="23"/>
              </w:rPr>
            </w:pPr>
            <w:r w:rsidRPr="00361C9E">
              <w:rPr>
                <w:rFonts w:ascii="Arial" w:hAnsi="Arial" w:cs="Arial"/>
                <w:b/>
                <w:spacing w:val="-3"/>
                <w:sz w:val="23"/>
                <w:szCs w:val="23"/>
              </w:rPr>
              <w:t>SECTION 2</w:t>
            </w:r>
            <w:r w:rsidRPr="00361C9E">
              <w:rPr>
                <w:rFonts w:ascii="Arial" w:hAnsi="Arial" w:cs="Arial"/>
                <w:spacing w:val="-3"/>
                <w:sz w:val="23"/>
                <w:szCs w:val="23"/>
              </w:rPr>
              <w:t xml:space="preserve">: The following are </w:t>
            </w:r>
            <w:r w:rsidRPr="00361C9E">
              <w:rPr>
                <w:rFonts w:ascii="Arial" w:hAnsi="Arial" w:cs="Arial"/>
                <w:b/>
                <w:spacing w:val="-3"/>
                <w:sz w:val="23"/>
                <w:szCs w:val="23"/>
              </w:rPr>
              <w:t>ESSENTIAL</w:t>
            </w:r>
            <w:r w:rsidRPr="00361C9E">
              <w:rPr>
                <w:rFonts w:ascii="Arial" w:hAnsi="Arial" w:cs="Arial"/>
                <w:spacing w:val="-3"/>
                <w:sz w:val="23"/>
                <w:szCs w:val="23"/>
              </w:rPr>
              <w:t xml:space="preserve"> criteria which will be measured during the interview/ selection stage:</w:t>
            </w:r>
          </w:p>
        </w:tc>
      </w:tr>
      <w:tr w:rsidR="00A35DCA" w:rsidRPr="00361C9E" w14:paraId="2ADE7CBC" w14:textId="77777777" w:rsidTr="005C3DFF">
        <w:trPr>
          <w:gridAfter w:val="1"/>
          <w:wAfter w:w="11" w:type="dxa"/>
          <w:trHeight w:val="742"/>
        </w:trPr>
        <w:tc>
          <w:tcPr>
            <w:tcW w:w="1823" w:type="dxa"/>
            <w:shd w:val="clear" w:color="auto" w:fill="auto"/>
          </w:tcPr>
          <w:p w14:paraId="1E28C9C3" w14:textId="77777777" w:rsidR="00A35DCA" w:rsidRPr="00361C9E" w:rsidRDefault="00A35DCA" w:rsidP="002B4494">
            <w:pPr>
              <w:tabs>
                <w:tab w:val="left" w:pos="0"/>
                <w:tab w:val="left" w:pos="9639"/>
              </w:tabs>
              <w:suppressAutoHyphens/>
              <w:spacing w:after="54"/>
              <w:ind w:right="-2"/>
              <w:rPr>
                <w:rFonts w:ascii="Arial" w:hAnsi="Arial" w:cs="Arial"/>
                <w:b/>
                <w:spacing w:val="-3"/>
                <w:sz w:val="23"/>
                <w:szCs w:val="23"/>
              </w:rPr>
            </w:pPr>
            <w:r w:rsidRPr="00361C9E">
              <w:rPr>
                <w:rFonts w:ascii="Arial" w:hAnsi="Arial" w:cs="Arial"/>
                <w:b/>
                <w:spacing w:val="-3"/>
                <w:sz w:val="23"/>
                <w:szCs w:val="23"/>
              </w:rPr>
              <w:t>Skills / Abilities</w:t>
            </w:r>
          </w:p>
        </w:tc>
        <w:tc>
          <w:tcPr>
            <w:tcW w:w="6677" w:type="dxa"/>
            <w:shd w:val="clear" w:color="auto" w:fill="auto"/>
          </w:tcPr>
          <w:p w14:paraId="24F5B37F" w14:textId="77777777" w:rsidR="005C3DFF" w:rsidRPr="00361C9E" w:rsidRDefault="005C3DFF" w:rsidP="001D564C">
            <w:pPr>
              <w:pStyle w:val="ListParagraph"/>
              <w:numPr>
                <w:ilvl w:val="0"/>
                <w:numId w:val="50"/>
              </w:numPr>
              <w:tabs>
                <w:tab w:val="left" w:pos="0"/>
                <w:tab w:val="left" w:pos="9639"/>
              </w:tabs>
              <w:suppressAutoHyphens/>
              <w:spacing w:after="0" w:line="240" w:lineRule="auto"/>
              <w:ind w:left="193" w:hanging="193"/>
              <w:rPr>
                <w:rFonts w:ascii="Arial" w:hAnsi="Arial" w:cs="Arial"/>
                <w:spacing w:val="-3"/>
                <w:sz w:val="23"/>
                <w:szCs w:val="23"/>
              </w:rPr>
            </w:pPr>
            <w:r w:rsidRPr="00361C9E">
              <w:rPr>
                <w:rFonts w:ascii="Arial" w:hAnsi="Arial" w:cs="Arial"/>
                <w:spacing w:val="-3"/>
                <w:sz w:val="23"/>
                <w:szCs w:val="23"/>
              </w:rPr>
              <w:t>Ability to sensitively undertake all personal care tasks.</w:t>
            </w:r>
          </w:p>
          <w:p w14:paraId="00F3E6BB" w14:textId="77777777" w:rsidR="005C3DFF" w:rsidRPr="00361C9E" w:rsidRDefault="005C3DFF" w:rsidP="001D564C">
            <w:pPr>
              <w:pStyle w:val="ListParagraph"/>
              <w:numPr>
                <w:ilvl w:val="0"/>
                <w:numId w:val="50"/>
              </w:numPr>
              <w:tabs>
                <w:tab w:val="left" w:pos="0"/>
                <w:tab w:val="left" w:pos="9639"/>
              </w:tabs>
              <w:suppressAutoHyphens/>
              <w:spacing w:after="0" w:line="240" w:lineRule="auto"/>
              <w:ind w:left="193" w:hanging="193"/>
              <w:rPr>
                <w:rFonts w:ascii="Arial" w:hAnsi="Arial" w:cs="Arial"/>
                <w:spacing w:val="-3"/>
                <w:sz w:val="23"/>
                <w:szCs w:val="23"/>
              </w:rPr>
            </w:pPr>
            <w:r w:rsidRPr="00361C9E">
              <w:rPr>
                <w:rFonts w:ascii="Arial" w:hAnsi="Arial" w:cs="Arial"/>
                <w:spacing w:val="-3"/>
                <w:sz w:val="23"/>
                <w:szCs w:val="23"/>
              </w:rPr>
              <w:t>Clear verbal and written communication skills.</w:t>
            </w:r>
          </w:p>
          <w:p w14:paraId="24DB46C7" w14:textId="77777777" w:rsidR="005C3DFF" w:rsidRDefault="005C3DFF" w:rsidP="001D564C">
            <w:pPr>
              <w:pStyle w:val="ListParagraph"/>
              <w:numPr>
                <w:ilvl w:val="0"/>
                <w:numId w:val="50"/>
              </w:numPr>
              <w:tabs>
                <w:tab w:val="left" w:pos="0"/>
                <w:tab w:val="left" w:pos="9639"/>
              </w:tabs>
              <w:suppressAutoHyphens/>
              <w:spacing w:after="0" w:line="240" w:lineRule="auto"/>
              <w:ind w:left="193" w:hanging="193"/>
              <w:rPr>
                <w:rFonts w:ascii="Arial" w:hAnsi="Arial" w:cs="Arial"/>
                <w:spacing w:val="-3"/>
                <w:sz w:val="23"/>
                <w:szCs w:val="23"/>
              </w:rPr>
            </w:pPr>
            <w:r w:rsidRPr="00361C9E">
              <w:rPr>
                <w:rFonts w:ascii="Arial" w:hAnsi="Arial" w:cs="Arial"/>
                <w:spacing w:val="-3"/>
                <w:sz w:val="23"/>
                <w:szCs w:val="23"/>
              </w:rPr>
              <w:t>Ability to work as part of a team</w:t>
            </w:r>
          </w:p>
          <w:p w14:paraId="7F7115E3" w14:textId="7B092A59" w:rsidR="001D564C" w:rsidRPr="00361C9E" w:rsidRDefault="001D564C" w:rsidP="001D564C">
            <w:pPr>
              <w:pStyle w:val="ListParagraph"/>
              <w:tabs>
                <w:tab w:val="left" w:pos="0"/>
                <w:tab w:val="left" w:pos="9639"/>
              </w:tabs>
              <w:suppressAutoHyphens/>
              <w:spacing w:after="0" w:line="240" w:lineRule="auto"/>
              <w:ind w:left="193"/>
              <w:rPr>
                <w:rFonts w:ascii="Arial" w:hAnsi="Arial" w:cs="Arial"/>
                <w:spacing w:val="-3"/>
                <w:sz w:val="23"/>
                <w:szCs w:val="23"/>
              </w:rPr>
            </w:pPr>
          </w:p>
        </w:tc>
        <w:tc>
          <w:tcPr>
            <w:tcW w:w="2127" w:type="dxa"/>
            <w:shd w:val="clear" w:color="auto" w:fill="auto"/>
          </w:tcPr>
          <w:p w14:paraId="306196AF" w14:textId="77777777" w:rsidR="00A35DCA" w:rsidRPr="00361C9E" w:rsidRDefault="00A35DCA" w:rsidP="002B4494">
            <w:pPr>
              <w:tabs>
                <w:tab w:val="left" w:pos="0"/>
                <w:tab w:val="left" w:pos="9639"/>
              </w:tabs>
              <w:suppressAutoHyphens/>
              <w:spacing w:after="54"/>
              <w:ind w:right="-2"/>
              <w:rPr>
                <w:rFonts w:ascii="Arial" w:hAnsi="Arial" w:cs="Arial"/>
                <w:spacing w:val="-3"/>
                <w:sz w:val="23"/>
                <w:szCs w:val="23"/>
              </w:rPr>
            </w:pPr>
            <w:r w:rsidRPr="00361C9E">
              <w:rPr>
                <w:rFonts w:ascii="Arial" w:hAnsi="Arial" w:cs="Arial"/>
                <w:spacing w:val="-3"/>
                <w:sz w:val="23"/>
                <w:szCs w:val="23"/>
              </w:rPr>
              <w:t>Interview / Test</w:t>
            </w:r>
          </w:p>
        </w:tc>
      </w:tr>
      <w:tr w:rsidR="00A35DCA" w:rsidRPr="00361C9E" w14:paraId="036830F9" w14:textId="77777777" w:rsidTr="005C3DFF">
        <w:trPr>
          <w:gridAfter w:val="1"/>
          <w:wAfter w:w="11" w:type="dxa"/>
        </w:trPr>
        <w:tc>
          <w:tcPr>
            <w:tcW w:w="1823" w:type="dxa"/>
            <w:shd w:val="clear" w:color="auto" w:fill="auto"/>
          </w:tcPr>
          <w:p w14:paraId="346404E0" w14:textId="77777777" w:rsidR="00A35DCA" w:rsidRPr="00361C9E" w:rsidRDefault="00A35DCA" w:rsidP="002B4494">
            <w:pPr>
              <w:tabs>
                <w:tab w:val="left" w:pos="0"/>
                <w:tab w:val="left" w:pos="9639"/>
              </w:tabs>
              <w:suppressAutoHyphens/>
              <w:spacing w:after="54"/>
              <w:ind w:right="-2"/>
              <w:rPr>
                <w:rFonts w:ascii="Arial" w:hAnsi="Arial" w:cs="Arial"/>
                <w:b/>
                <w:spacing w:val="-3"/>
                <w:sz w:val="23"/>
                <w:szCs w:val="23"/>
              </w:rPr>
            </w:pPr>
            <w:r w:rsidRPr="00361C9E">
              <w:rPr>
                <w:rFonts w:ascii="Arial" w:hAnsi="Arial" w:cs="Arial"/>
                <w:b/>
                <w:spacing w:val="-3"/>
                <w:sz w:val="23"/>
                <w:szCs w:val="23"/>
              </w:rPr>
              <w:t>Knowledge</w:t>
            </w:r>
          </w:p>
        </w:tc>
        <w:tc>
          <w:tcPr>
            <w:tcW w:w="6677" w:type="dxa"/>
            <w:shd w:val="clear" w:color="auto" w:fill="auto"/>
          </w:tcPr>
          <w:p w14:paraId="0C1C04AD" w14:textId="77777777" w:rsidR="005C3DFF" w:rsidRPr="00361C9E" w:rsidRDefault="005C3DFF" w:rsidP="001D564C">
            <w:pPr>
              <w:pStyle w:val="ListParagraph"/>
              <w:numPr>
                <w:ilvl w:val="0"/>
                <w:numId w:val="51"/>
              </w:numPr>
              <w:tabs>
                <w:tab w:val="left" w:pos="0"/>
                <w:tab w:val="left" w:pos="9639"/>
              </w:tabs>
              <w:suppressAutoHyphens/>
              <w:spacing w:after="0" w:line="240" w:lineRule="auto"/>
              <w:ind w:left="193" w:hanging="193"/>
              <w:rPr>
                <w:rFonts w:ascii="Arial" w:hAnsi="Arial" w:cs="Arial"/>
                <w:spacing w:val="-3"/>
                <w:sz w:val="23"/>
                <w:szCs w:val="23"/>
              </w:rPr>
            </w:pPr>
            <w:r w:rsidRPr="00361C9E">
              <w:rPr>
                <w:rFonts w:ascii="Arial" w:hAnsi="Arial" w:cs="Arial"/>
                <w:spacing w:val="-3"/>
                <w:sz w:val="23"/>
                <w:szCs w:val="23"/>
              </w:rPr>
              <w:t>Understanding of the role and responsibilities of the job.</w:t>
            </w:r>
          </w:p>
          <w:p w14:paraId="5A996B8B" w14:textId="77777777" w:rsidR="004A3A37" w:rsidRDefault="005C3DFF" w:rsidP="001D564C">
            <w:pPr>
              <w:pStyle w:val="ListParagraph"/>
              <w:numPr>
                <w:ilvl w:val="0"/>
                <w:numId w:val="51"/>
              </w:numPr>
              <w:tabs>
                <w:tab w:val="left" w:pos="0"/>
                <w:tab w:val="left" w:pos="9639"/>
              </w:tabs>
              <w:suppressAutoHyphens/>
              <w:spacing w:after="0" w:line="240" w:lineRule="auto"/>
              <w:ind w:left="193" w:hanging="193"/>
              <w:rPr>
                <w:rFonts w:ascii="Arial" w:hAnsi="Arial" w:cs="Arial"/>
                <w:spacing w:val="-3"/>
                <w:sz w:val="23"/>
                <w:szCs w:val="23"/>
              </w:rPr>
            </w:pPr>
            <w:r w:rsidRPr="00361C9E">
              <w:rPr>
                <w:rFonts w:ascii="Arial" w:hAnsi="Arial" w:cs="Arial"/>
                <w:spacing w:val="-3"/>
                <w:sz w:val="23"/>
                <w:szCs w:val="23"/>
              </w:rPr>
              <w:t xml:space="preserve"> Ability to understand and implement behaviour management plans.</w:t>
            </w:r>
          </w:p>
          <w:p w14:paraId="30EBB5EF" w14:textId="77777777" w:rsidR="001D564C" w:rsidRDefault="001D564C" w:rsidP="001D564C">
            <w:pPr>
              <w:pStyle w:val="ListParagraph"/>
              <w:tabs>
                <w:tab w:val="left" w:pos="0"/>
                <w:tab w:val="left" w:pos="9639"/>
              </w:tabs>
              <w:suppressAutoHyphens/>
              <w:spacing w:after="0" w:line="240" w:lineRule="auto"/>
              <w:ind w:left="193"/>
              <w:rPr>
                <w:rFonts w:ascii="Arial" w:hAnsi="Arial" w:cs="Arial"/>
                <w:spacing w:val="-3"/>
                <w:sz w:val="23"/>
                <w:szCs w:val="23"/>
              </w:rPr>
            </w:pPr>
          </w:p>
          <w:p w14:paraId="59627A65" w14:textId="330927AB" w:rsidR="001D564C" w:rsidRPr="00361C9E" w:rsidRDefault="001D564C" w:rsidP="001D564C">
            <w:pPr>
              <w:pStyle w:val="ListParagraph"/>
              <w:tabs>
                <w:tab w:val="left" w:pos="0"/>
                <w:tab w:val="left" w:pos="9639"/>
              </w:tabs>
              <w:suppressAutoHyphens/>
              <w:spacing w:after="0" w:line="240" w:lineRule="auto"/>
              <w:ind w:left="193"/>
              <w:rPr>
                <w:rFonts w:ascii="Arial" w:hAnsi="Arial" w:cs="Arial"/>
                <w:spacing w:val="-3"/>
                <w:sz w:val="23"/>
                <w:szCs w:val="23"/>
              </w:rPr>
            </w:pPr>
          </w:p>
        </w:tc>
        <w:tc>
          <w:tcPr>
            <w:tcW w:w="2127" w:type="dxa"/>
            <w:shd w:val="clear" w:color="auto" w:fill="auto"/>
          </w:tcPr>
          <w:p w14:paraId="31FE49F6" w14:textId="77777777" w:rsidR="00A35DCA" w:rsidRPr="00361C9E" w:rsidRDefault="00A35DCA" w:rsidP="002B4494">
            <w:pPr>
              <w:tabs>
                <w:tab w:val="left" w:pos="0"/>
                <w:tab w:val="left" w:pos="9639"/>
              </w:tabs>
              <w:suppressAutoHyphens/>
              <w:spacing w:after="54"/>
              <w:ind w:right="-2"/>
              <w:rPr>
                <w:rFonts w:ascii="Arial" w:hAnsi="Arial" w:cs="Arial"/>
                <w:spacing w:val="-3"/>
                <w:sz w:val="23"/>
                <w:szCs w:val="23"/>
              </w:rPr>
            </w:pPr>
            <w:r w:rsidRPr="00361C9E">
              <w:rPr>
                <w:rFonts w:ascii="Arial" w:hAnsi="Arial" w:cs="Arial"/>
                <w:spacing w:val="-3"/>
                <w:sz w:val="23"/>
                <w:szCs w:val="23"/>
              </w:rPr>
              <w:t>Interview / Test</w:t>
            </w:r>
          </w:p>
        </w:tc>
      </w:tr>
      <w:tr w:rsidR="005C3DFF" w:rsidRPr="00361C9E" w14:paraId="5562CAF1" w14:textId="77777777" w:rsidTr="005C3DFF">
        <w:trPr>
          <w:gridAfter w:val="1"/>
          <w:wAfter w:w="11" w:type="dxa"/>
        </w:trPr>
        <w:tc>
          <w:tcPr>
            <w:tcW w:w="1823" w:type="dxa"/>
            <w:shd w:val="clear" w:color="auto" w:fill="auto"/>
          </w:tcPr>
          <w:p w14:paraId="3F9FD149" w14:textId="2D166536" w:rsidR="005C3DFF" w:rsidRPr="00361C9E" w:rsidRDefault="005C3DFF" w:rsidP="002B4494">
            <w:pPr>
              <w:tabs>
                <w:tab w:val="left" w:pos="0"/>
                <w:tab w:val="left" w:pos="9639"/>
              </w:tabs>
              <w:suppressAutoHyphens/>
              <w:spacing w:after="54"/>
              <w:ind w:right="-2"/>
              <w:rPr>
                <w:rFonts w:ascii="Arial" w:hAnsi="Arial" w:cs="Arial"/>
                <w:b/>
                <w:spacing w:val="-3"/>
                <w:sz w:val="23"/>
                <w:szCs w:val="23"/>
              </w:rPr>
            </w:pPr>
            <w:r w:rsidRPr="00361C9E">
              <w:rPr>
                <w:rFonts w:ascii="Arial" w:hAnsi="Arial" w:cs="Arial"/>
                <w:b/>
                <w:spacing w:val="-3"/>
                <w:sz w:val="23"/>
                <w:szCs w:val="23"/>
              </w:rPr>
              <w:lastRenderedPageBreak/>
              <w:t>Other</w:t>
            </w:r>
          </w:p>
        </w:tc>
        <w:tc>
          <w:tcPr>
            <w:tcW w:w="6677" w:type="dxa"/>
            <w:shd w:val="clear" w:color="auto" w:fill="auto"/>
          </w:tcPr>
          <w:p w14:paraId="50D0EF86" w14:textId="77777777" w:rsidR="005C3DFF" w:rsidRPr="00361C9E" w:rsidRDefault="005C3DFF" w:rsidP="001D564C">
            <w:pPr>
              <w:pStyle w:val="ListParagraph"/>
              <w:numPr>
                <w:ilvl w:val="0"/>
                <w:numId w:val="49"/>
              </w:numPr>
              <w:tabs>
                <w:tab w:val="left" w:pos="0"/>
                <w:tab w:val="left" w:pos="9639"/>
              </w:tabs>
              <w:suppressAutoHyphens/>
              <w:spacing w:after="0" w:line="240" w:lineRule="auto"/>
              <w:ind w:left="193" w:hanging="193"/>
              <w:rPr>
                <w:rFonts w:ascii="Arial" w:hAnsi="Arial" w:cs="Arial"/>
                <w:spacing w:val="-3"/>
                <w:sz w:val="23"/>
                <w:szCs w:val="23"/>
              </w:rPr>
            </w:pPr>
            <w:r w:rsidRPr="00361C9E">
              <w:rPr>
                <w:rFonts w:ascii="Arial" w:hAnsi="Arial" w:cs="Arial"/>
                <w:spacing w:val="-3"/>
                <w:sz w:val="23"/>
                <w:szCs w:val="23"/>
              </w:rPr>
              <w:t>Willing and able to work flexible hours as the service demands including sleepovers and waking night duty.</w:t>
            </w:r>
          </w:p>
          <w:p w14:paraId="7A81DAC4" w14:textId="77777777" w:rsidR="005C3DFF" w:rsidRPr="00361C9E" w:rsidRDefault="005C3DFF" w:rsidP="001D564C">
            <w:pPr>
              <w:pStyle w:val="ListParagraph"/>
              <w:numPr>
                <w:ilvl w:val="0"/>
                <w:numId w:val="49"/>
              </w:numPr>
              <w:tabs>
                <w:tab w:val="left" w:pos="0"/>
                <w:tab w:val="left" w:pos="9639"/>
              </w:tabs>
              <w:suppressAutoHyphens/>
              <w:spacing w:after="0" w:line="240" w:lineRule="auto"/>
              <w:ind w:left="193" w:hanging="193"/>
              <w:rPr>
                <w:rFonts w:ascii="Arial" w:hAnsi="Arial" w:cs="Arial"/>
                <w:spacing w:val="-3"/>
                <w:sz w:val="23"/>
                <w:szCs w:val="23"/>
              </w:rPr>
            </w:pPr>
            <w:r w:rsidRPr="00361C9E">
              <w:rPr>
                <w:rFonts w:ascii="Arial" w:hAnsi="Arial" w:cs="Arial"/>
                <w:spacing w:val="-3"/>
                <w:sz w:val="23"/>
                <w:szCs w:val="23"/>
              </w:rPr>
              <w:t>Permanent appointees who do not hold at least NVQ Level II or equivalent, will be appointed on the condition that they will successfully complete the QCF /RVQ Level 2, in a timescale agreed by management.</w:t>
            </w:r>
          </w:p>
          <w:p w14:paraId="10921989" w14:textId="77777777" w:rsidR="008B23FE" w:rsidRPr="00361C9E" w:rsidRDefault="008B23FE" w:rsidP="001D564C">
            <w:pPr>
              <w:pStyle w:val="ListParagraph"/>
              <w:numPr>
                <w:ilvl w:val="0"/>
                <w:numId w:val="49"/>
              </w:numPr>
              <w:tabs>
                <w:tab w:val="left" w:pos="0"/>
                <w:tab w:val="left" w:pos="9639"/>
              </w:tabs>
              <w:suppressAutoHyphens/>
              <w:spacing w:after="0" w:line="240" w:lineRule="auto"/>
              <w:ind w:left="193" w:hanging="193"/>
              <w:rPr>
                <w:rFonts w:ascii="Arial" w:hAnsi="Arial" w:cs="Arial"/>
                <w:spacing w:val="-3"/>
                <w:sz w:val="23"/>
                <w:szCs w:val="23"/>
              </w:rPr>
            </w:pPr>
            <w:r w:rsidRPr="00361C9E">
              <w:rPr>
                <w:rFonts w:ascii="Arial" w:hAnsi="Arial" w:cs="Arial"/>
                <w:spacing w:val="-3"/>
                <w:sz w:val="23"/>
                <w:szCs w:val="23"/>
              </w:rPr>
              <w:t xml:space="preserve">As part of your </w:t>
            </w:r>
            <w:proofErr w:type="gramStart"/>
            <w:r w:rsidRPr="00361C9E">
              <w:rPr>
                <w:rFonts w:ascii="Arial" w:hAnsi="Arial" w:cs="Arial"/>
                <w:spacing w:val="-3"/>
                <w:sz w:val="23"/>
                <w:szCs w:val="23"/>
              </w:rPr>
              <w:t>role</w:t>
            </w:r>
            <w:proofErr w:type="gramEnd"/>
            <w:r w:rsidRPr="00361C9E">
              <w:rPr>
                <w:rFonts w:ascii="Arial" w:hAnsi="Arial" w:cs="Arial"/>
                <w:spacing w:val="-3"/>
                <w:sz w:val="23"/>
                <w:szCs w:val="23"/>
              </w:rPr>
              <w:t xml:space="preserve"> you will be required to work with individuals who display varying levels of challenging behaviour or complex health care needs.  You will be required to attend relevant training and implement where require</w:t>
            </w:r>
          </w:p>
          <w:p w14:paraId="712CA23A" w14:textId="4A5DEE77" w:rsidR="005C3DFF" w:rsidRPr="00361C9E" w:rsidRDefault="005C3DFF" w:rsidP="001D564C">
            <w:pPr>
              <w:pStyle w:val="ListParagraph"/>
              <w:tabs>
                <w:tab w:val="left" w:pos="0"/>
                <w:tab w:val="left" w:pos="9639"/>
              </w:tabs>
              <w:suppressAutoHyphens/>
              <w:spacing w:after="0" w:line="240" w:lineRule="auto"/>
              <w:ind w:left="193" w:hanging="193"/>
              <w:rPr>
                <w:rFonts w:ascii="Arial" w:hAnsi="Arial" w:cs="Arial"/>
                <w:spacing w:val="-3"/>
                <w:sz w:val="23"/>
                <w:szCs w:val="23"/>
              </w:rPr>
            </w:pPr>
            <w:r w:rsidRPr="00361C9E">
              <w:rPr>
                <w:rFonts w:ascii="Arial" w:hAnsi="Arial" w:cs="Arial"/>
                <w:spacing w:val="-3"/>
                <w:sz w:val="23"/>
                <w:szCs w:val="23"/>
              </w:rPr>
              <w:t xml:space="preserve"> </w:t>
            </w:r>
          </w:p>
        </w:tc>
        <w:tc>
          <w:tcPr>
            <w:tcW w:w="2127" w:type="dxa"/>
            <w:shd w:val="clear" w:color="auto" w:fill="auto"/>
          </w:tcPr>
          <w:p w14:paraId="58587A90" w14:textId="77777777" w:rsidR="005C3DFF" w:rsidRPr="00361C9E" w:rsidRDefault="005C3DFF" w:rsidP="002B4494">
            <w:pPr>
              <w:tabs>
                <w:tab w:val="left" w:pos="0"/>
                <w:tab w:val="left" w:pos="9639"/>
              </w:tabs>
              <w:suppressAutoHyphens/>
              <w:spacing w:after="54"/>
              <w:ind w:right="-2"/>
              <w:rPr>
                <w:rFonts w:ascii="Arial" w:hAnsi="Arial" w:cs="Arial"/>
                <w:spacing w:val="-3"/>
                <w:sz w:val="23"/>
                <w:szCs w:val="23"/>
              </w:rPr>
            </w:pPr>
          </w:p>
        </w:tc>
      </w:tr>
    </w:tbl>
    <w:p w14:paraId="0F88979F" w14:textId="77777777" w:rsidR="00BB285C" w:rsidRPr="00361C9E" w:rsidRDefault="00BB285C" w:rsidP="00CA03D6">
      <w:pPr>
        <w:spacing w:after="0" w:line="240" w:lineRule="auto"/>
        <w:rPr>
          <w:rFonts w:ascii="Arial" w:hAnsi="Arial" w:cs="Arial"/>
          <w:b/>
          <w:bCs/>
          <w:sz w:val="23"/>
          <w:szCs w:val="23"/>
        </w:rPr>
      </w:pPr>
      <w:r w:rsidRPr="00361C9E">
        <w:rPr>
          <w:rFonts w:ascii="Arial" w:hAnsi="Arial" w:cs="Arial"/>
          <w:b/>
          <w:bCs/>
          <w:sz w:val="23"/>
          <w:szCs w:val="23"/>
        </w:rPr>
        <w:t>Value Based Recruitment</w:t>
      </w:r>
    </w:p>
    <w:p w14:paraId="062D6A1C" w14:textId="77777777" w:rsidR="00BB285C" w:rsidRPr="00361C9E" w:rsidRDefault="00BB285C" w:rsidP="00CA03D6">
      <w:pPr>
        <w:spacing w:after="0" w:line="240" w:lineRule="auto"/>
        <w:rPr>
          <w:rFonts w:ascii="Arial" w:hAnsi="Arial" w:cs="Arial"/>
          <w:bCs/>
          <w:sz w:val="23"/>
          <w:szCs w:val="23"/>
        </w:rPr>
      </w:pPr>
      <w:r w:rsidRPr="00361C9E">
        <w:rPr>
          <w:rFonts w:ascii="Arial" w:hAnsi="Arial" w:cs="Arial"/>
          <w:bCs/>
          <w:sz w:val="23"/>
          <w:szCs w:val="23"/>
        </w:rPr>
        <w:t>Value Based Recruitment is a process adopted by the Northern Trust to attract and select employees on the basis that their individual values and behaviours align with those of the Trust.</w:t>
      </w:r>
    </w:p>
    <w:p w14:paraId="174C7942" w14:textId="77777777" w:rsidR="00BB285C" w:rsidRPr="00361C9E" w:rsidRDefault="00BB285C" w:rsidP="00CA03D6">
      <w:pPr>
        <w:spacing w:after="0" w:line="240" w:lineRule="auto"/>
        <w:rPr>
          <w:rFonts w:ascii="Arial" w:hAnsi="Arial" w:cs="Arial"/>
          <w:bCs/>
          <w:sz w:val="23"/>
          <w:szCs w:val="23"/>
        </w:rPr>
      </w:pPr>
      <w:r w:rsidRPr="00361C9E">
        <w:rPr>
          <w:rFonts w:ascii="Arial" w:hAnsi="Arial" w:cs="Arial"/>
          <w:bCs/>
          <w:sz w:val="23"/>
          <w:szCs w:val="23"/>
        </w:rPr>
        <w:t>It focuses on the ‘how’ and ‘why’ people do what they do.</w:t>
      </w:r>
    </w:p>
    <w:p w14:paraId="6BD49E95" w14:textId="77777777" w:rsidR="00BB285C" w:rsidRPr="00361C9E" w:rsidRDefault="00BB285C" w:rsidP="00CA03D6">
      <w:pPr>
        <w:spacing w:after="0" w:line="240" w:lineRule="auto"/>
        <w:rPr>
          <w:rFonts w:ascii="Arial" w:hAnsi="Arial" w:cs="Arial"/>
          <w:bCs/>
          <w:sz w:val="23"/>
          <w:szCs w:val="23"/>
        </w:rPr>
      </w:pPr>
      <w:r w:rsidRPr="00361C9E">
        <w:rPr>
          <w:rFonts w:ascii="Arial" w:hAnsi="Arial" w:cs="Arial"/>
          <w:bCs/>
          <w:sz w:val="23"/>
          <w:szCs w:val="23"/>
        </w:rPr>
        <w:t>Candidates who are short-listed for interview will need to demonstrate at interview that they have the required knowledge, skills, competencies and values to be effective in this new role.</w:t>
      </w:r>
    </w:p>
    <w:p w14:paraId="56D4B084" w14:textId="77777777" w:rsidR="00BB285C" w:rsidRPr="00361C9E" w:rsidRDefault="00BB285C" w:rsidP="00CA03D6">
      <w:pPr>
        <w:spacing w:after="0" w:line="240" w:lineRule="auto"/>
        <w:rPr>
          <w:rFonts w:ascii="Arial" w:hAnsi="Arial" w:cs="Arial"/>
          <w:bCs/>
          <w:sz w:val="23"/>
          <w:szCs w:val="23"/>
        </w:rPr>
      </w:pPr>
      <w:r w:rsidRPr="00361C9E">
        <w:rPr>
          <w:rFonts w:ascii="Arial" w:hAnsi="Arial" w:cs="Arial"/>
          <w:bCs/>
          <w:sz w:val="23"/>
          <w:szCs w:val="23"/>
        </w:rPr>
        <w:t xml:space="preserve">In answering the value based </w:t>
      </w:r>
      <w:proofErr w:type="gramStart"/>
      <w:r w:rsidRPr="00361C9E">
        <w:rPr>
          <w:rFonts w:ascii="Arial" w:hAnsi="Arial" w:cs="Arial"/>
          <w:bCs/>
          <w:sz w:val="23"/>
          <w:szCs w:val="23"/>
        </w:rPr>
        <w:t>questions</w:t>
      </w:r>
      <w:proofErr w:type="gramEnd"/>
      <w:r w:rsidRPr="00361C9E">
        <w:rPr>
          <w:rFonts w:ascii="Arial" w:hAnsi="Arial" w:cs="Arial"/>
          <w:bCs/>
          <w:sz w:val="23"/>
          <w:szCs w:val="23"/>
        </w:rPr>
        <w:t xml:space="preserve"> you have the opportunity to share examples of when you have demonstrated values relevant to the Northern Trust.</w:t>
      </w:r>
    </w:p>
    <w:p w14:paraId="3884917E" w14:textId="77777777" w:rsidR="00CA03D6" w:rsidRPr="00361C9E" w:rsidRDefault="00CA03D6" w:rsidP="00CA03D6">
      <w:pPr>
        <w:spacing w:after="0" w:line="240" w:lineRule="auto"/>
        <w:rPr>
          <w:rFonts w:ascii="Arial" w:hAnsi="Arial" w:cs="Arial"/>
          <w:bCs/>
          <w:sz w:val="23"/>
          <w:szCs w:val="23"/>
        </w:rPr>
      </w:pPr>
    </w:p>
    <w:p w14:paraId="50CE6AEF" w14:textId="77777777" w:rsidR="00850892" w:rsidRPr="00361C9E" w:rsidRDefault="00850892" w:rsidP="00CA03D6">
      <w:pPr>
        <w:spacing w:after="0" w:line="240" w:lineRule="auto"/>
        <w:rPr>
          <w:rFonts w:ascii="Arial" w:hAnsi="Arial" w:cs="Arial"/>
          <w:bCs/>
          <w:sz w:val="23"/>
          <w:szCs w:val="23"/>
        </w:rPr>
      </w:pPr>
      <w:r w:rsidRPr="00361C9E">
        <w:rPr>
          <w:rFonts w:ascii="Arial" w:hAnsi="Arial" w:cs="Arial"/>
          <w:b/>
          <w:bCs/>
          <w:sz w:val="23"/>
          <w:szCs w:val="23"/>
        </w:rPr>
        <w:t>Criminal Offences, Investigations and Charges</w:t>
      </w:r>
    </w:p>
    <w:p w14:paraId="19E93CB3" w14:textId="77777777" w:rsidR="00850892" w:rsidRPr="00361C9E" w:rsidRDefault="00850892" w:rsidP="00CA03D6">
      <w:pPr>
        <w:pStyle w:val="NoSpacing"/>
        <w:jc w:val="both"/>
        <w:rPr>
          <w:rFonts w:ascii="Arial" w:hAnsi="Arial" w:cs="Arial"/>
          <w:sz w:val="23"/>
          <w:szCs w:val="23"/>
        </w:rPr>
      </w:pPr>
      <w:r w:rsidRPr="00361C9E">
        <w:rPr>
          <w:rFonts w:ascii="Arial" w:hAnsi="Arial" w:cs="Arial"/>
          <w:sz w:val="23"/>
          <w:szCs w:val="23"/>
        </w:rPr>
        <w:t xml:space="preserve">Having a criminal record will not necessarily debar you from working with the Trust.  This will depend on the nature of the position, together with the circumstances and background of your offences or other information contained on a disclosure certificate.  Where it is necessary to obtain an Access NI disclosure the Trust operates in line with the Access NI Code of Practice (www.nidirect.gov.uk/publications/accessni-code-practice).  </w:t>
      </w:r>
    </w:p>
    <w:p w14:paraId="23CA6BC2" w14:textId="77777777" w:rsidR="00850892" w:rsidRPr="00361C9E" w:rsidRDefault="00850892" w:rsidP="00CA03D6">
      <w:pPr>
        <w:pStyle w:val="NoSpacing"/>
        <w:jc w:val="both"/>
        <w:rPr>
          <w:rFonts w:ascii="Arial" w:hAnsi="Arial" w:cs="Arial"/>
          <w:sz w:val="23"/>
          <w:szCs w:val="23"/>
        </w:rPr>
      </w:pPr>
    </w:p>
    <w:p w14:paraId="2794A4F4" w14:textId="77777777" w:rsidR="00850892" w:rsidRPr="00361C9E" w:rsidRDefault="00850892" w:rsidP="00CA03D6">
      <w:pPr>
        <w:spacing w:after="0" w:line="240" w:lineRule="auto"/>
        <w:rPr>
          <w:rFonts w:ascii="Arial" w:hAnsi="Arial" w:cs="Arial"/>
          <w:bCs/>
          <w:sz w:val="23"/>
          <w:szCs w:val="23"/>
        </w:rPr>
      </w:pPr>
      <w:r w:rsidRPr="00361C9E">
        <w:rPr>
          <w:rFonts w:ascii="Arial" w:hAnsi="Arial" w:cs="Arial"/>
          <w:sz w:val="23"/>
          <w:szCs w:val="23"/>
        </w:rPr>
        <w:t xml:space="preserve">If you require further information or a copy of the policy on the recruitment of ex-offenders or the policy on the Secure Handling, Use, Storage and Retention of Disclosure Information, </w:t>
      </w:r>
      <w:r w:rsidRPr="00361C9E">
        <w:rPr>
          <w:rFonts w:ascii="Arial" w:hAnsi="Arial" w:cs="Arial"/>
          <w:bCs/>
          <w:sz w:val="23"/>
          <w:szCs w:val="23"/>
        </w:rPr>
        <w:t>please contact the Trust Human Resources Department.</w:t>
      </w:r>
    </w:p>
    <w:p w14:paraId="0C88F651" w14:textId="77777777" w:rsidR="00CA03D6" w:rsidRPr="00361C9E" w:rsidRDefault="00CA03D6" w:rsidP="00CA03D6">
      <w:pPr>
        <w:spacing w:after="0" w:line="240" w:lineRule="auto"/>
        <w:rPr>
          <w:rFonts w:ascii="Arial" w:hAnsi="Arial" w:cs="Arial"/>
          <w:bCs/>
          <w:sz w:val="23"/>
          <w:szCs w:val="23"/>
        </w:rPr>
      </w:pPr>
    </w:p>
    <w:p w14:paraId="2432E772" w14:textId="77777777" w:rsidR="00CE5D72" w:rsidRPr="00361C9E" w:rsidRDefault="00CE5D72" w:rsidP="00CA03D6">
      <w:pPr>
        <w:autoSpaceDE w:val="0"/>
        <w:autoSpaceDN w:val="0"/>
        <w:adjustRightInd w:val="0"/>
        <w:spacing w:after="0" w:line="240" w:lineRule="auto"/>
        <w:rPr>
          <w:rFonts w:ascii="Arial" w:hAnsi="Arial" w:cs="Arial"/>
          <w:sz w:val="23"/>
          <w:szCs w:val="23"/>
        </w:rPr>
      </w:pPr>
      <w:r w:rsidRPr="00361C9E">
        <w:rPr>
          <w:rFonts w:ascii="Arial" w:hAnsi="Arial" w:cs="Arial"/>
          <w:sz w:val="23"/>
          <w:szCs w:val="23"/>
        </w:rPr>
        <w:t>As part of the Recruitment &amp; Selection process it may be necessary for the Trust to carry out an Enhanced Disclosure Check through Access NI before any appointment to this post can be confirmed.</w:t>
      </w:r>
    </w:p>
    <w:p w14:paraId="4FE5BBAF" w14:textId="77777777" w:rsidR="00CA03D6" w:rsidRPr="00361C9E" w:rsidRDefault="00CA03D6" w:rsidP="00CA03D6">
      <w:pPr>
        <w:autoSpaceDE w:val="0"/>
        <w:autoSpaceDN w:val="0"/>
        <w:adjustRightInd w:val="0"/>
        <w:spacing w:after="0" w:line="240" w:lineRule="auto"/>
        <w:rPr>
          <w:rFonts w:ascii="Arial" w:hAnsi="Arial" w:cs="Arial"/>
          <w:sz w:val="23"/>
          <w:szCs w:val="23"/>
        </w:rPr>
      </w:pPr>
    </w:p>
    <w:p w14:paraId="3B5DF60D" w14:textId="77777777" w:rsidR="00CE5D72" w:rsidRPr="00361C9E" w:rsidRDefault="00CE5D72" w:rsidP="00CA03D6">
      <w:pPr>
        <w:autoSpaceDE w:val="0"/>
        <w:autoSpaceDN w:val="0"/>
        <w:adjustRightInd w:val="0"/>
        <w:spacing w:after="0" w:line="240" w:lineRule="auto"/>
        <w:jc w:val="center"/>
        <w:rPr>
          <w:rFonts w:ascii="Arial" w:hAnsi="Arial" w:cs="Arial"/>
          <w:b/>
          <w:sz w:val="23"/>
          <w:szCs w:val="23"/>
        </w:rPr>
      </w:pPr>
      <w:r w:rsidRPr="00361C9E">
        <w:rPr>
          <w:rFonts w:ascii="Arial" w:hAnsi="Arial" w:cs="Arial"/>
          <w:b/>
          <w:sz w:val="23"/>
          <w:szCs w:val="23"/>
        </w:rPr>
        <w:t>THE NHSCT IS AN EQUAL OPPORTUNITIES EMPLOYER</w:t>
      </w:r>
    </w:p>
    <w:p w14:paraId="26207425" w14:textId="77777777" w:rsidR="00CE5D72" w:rsidRPr="00361C9E" w:rsidRDefault="00CE5D72" w:rsidP="00CA03D6">
      <w:pPr>
        <w:autoSpaceDE w:val="0"/>
        <w:autoSpaceDN w:val="0"/>
        <w:adjustRightInd w:val="0"/>
        <w:spacing w:after="0" w:line="240" w:lineRule="auto"/>
        <w:rPr>
          <w:rFonts w:ascii="Arial" w:hAnsi="Arial" w:cs="Arial"/>
          <w:sz w:val="23"/>
          <w:szCs w:val="23"/>
        </w:rPr>
      </w:pPr>
      <w:r w:rsidRPr="00361C9E">
        <w:rPr>
          <w:rFonts w:ascii="Arial" w:hAnsi="Arial" w:cs="Arial"/>
          <w:sz w:val="23"/>
          <w:szCs w:val="23"/>
        </w:rPr>
        <w:t>Successful applicants:</w:t>
      </w:r>
    </w:p>
    <w:p w14:paraId="46146637" w14:textId="77777777" w:rsidR="00CE5D72" w:rsidRPr="00361C9E" w:rsidRDefault="00CE5D72" w:rsidP="00CA03D6">
      <w:pPr>
        <w:pStyle w:val="ListParagraph"/>
        <w:numPr>
          <w:ilvl w:val="0"/>
          <w:numId w:val="45"/>
        </w:numPr>
        <w:autoSpaceDE w:val="0"/>
        <w:autoSpaceDN w:val="0"/>
        <w:adjustRightInd w:val="0"/>
        <w:spacing w:after="0" w:line="240" w:lineRule="auto"/>
        <w:ind w:left="567" w:hanging="567"/>
        <w:jc w:val="both"/>
        <w:rPr>
          <w:rFonts w:ascii="Arial" w:hAnsi="Arial" w:cs="Arial"/>
          <w:sz w:val="23"/>
          <w:szCs w:val="23"/>
        </w:rPr>
      </w:pPr>
      <w:r w:rsidRPr="00361C9E">
        <w:rPr>
          <w:rFonts w:ascii="Arial" w:hAnsi="Arial" w:cs="Arial"/>
          <w:sz w:val="23"/>
          <w:szCs w:val="23"/>
        </w:rPr>
        <w:t>may be required to attend for a Health Assessment</w:t>
      </w:r>
    </w:p>
    <w:p w14:paraId="17A21D5B" w14:textId="77777777" w:rsidR="00CE5D72" w:rsidRPr="00361C9E" w:rsidRDefault="00CE5D72" w:rsidP="00CA03D6">
      <w:pPr>
        <w:pStyle w:val="ListParagraph"/>
        <w:numPr>
          <w:ilvl w:val="0"/>
          <w:numId w:val="45"/>
        </w:numPr>
        <w:autoSpaceDE w:val="0"/>
        <w:autoSpaceDN w:val="0"/>
        <w:adjustRightInd w:val="0"/>
        <w:spacing w:before="100" w:beforeAutospacing="1" w:after="0" w:line="240" w:lineRule="auto"/>
        <w:ind w:left="567" w:hanging="567"/>
        <w:jc w:val="both"/>
        <w:rPr>
          <w:rFonts w:ascii="Arial" w:eastAsia="Times New Roman" w:hAnsi="Arial" w:cs="Arial"/>
          <w:sz w:val="23"/>
          <w:szCs w:val="23"/>
          <w:lang w:eastAsia="en-GB"/>
        </w:rPr>
      </w:pPr>
      <w:r w:rsidRPr="00361C9E">
        <w:rPr>
          <w:rFonts w:ascii="Arial" w:hAnsi="Arial" w:cs="Arial"/>
          <w:sz w:val="23"/>
          <w:szCs w:val="23"/>
        </w:rPr>
        <w:t xml:space="preserve">can expect to be placed at the minimum point of the pay scale, although a higher starting salary, within the </w:t>
      </w:r>
      <w:proofErr w:type="gramStart"/>
      <w:r w:rsidRPr="00361C9E">
        <w:rPr>
          <w:rFonts w:ascii="Arial" w:hAnsi="Arial" w:cs="Arial"/>
          <w:sz w:val="23"/>
          <w:szCs w:val="23"/>
        </w:rPr>
        <w:t>range  of</w:t>
      </w:r>
      <w:proofErr w:type="gramEnd"/>
      <w:r w:rsidRPr="00361C9E">
        <w:rPr>
          <w:rFonts w:ascii="Arial" w:hAnsi="Arial" w:cs="Arial"/>
          <w:sz w:val="23"/>
          <w:szCs w:val="23"/>
        </w:rPr>
        <w:t xml:space="preserve"> the pay band may be available if the person appointed has experience relevant &amp; equivalent to the post.  If the successful candidate is an existing HSC employee moving to a higher band, </w:t>
      </w:r>
      <w:proofErr w:type="spellStart"/>
      <w:r w:rsidRPr="00361C9E">
        <w:rPr>
          <w:rFonts w:ascii="Arial" w:hAnsi="Arial" w:cs="Arial"/>
          <w:sz w:val="23"/>
          <w:szCs w:val="23"/>
        </w:rPr>
        <w:t>AfC</w:t>
      </w:r>
      <w:proofErr w:type="spellEnd"/>
      <w:r w:rsidRPr="00361C9E">
        <w:rPr>
          <w:rFonts w:ascii="Arial" w:hAnsi="Arial" w:cs="Arial"/>
          <w:sz w:val="23"/>
          <w:szCs w:val="23"/>
        </w:rPr>
        <w:t xml:space="preserve"> Pay on Promotion will apply.</w:t>
      </w:r>
    </w:p>
    <w:p w14:paraId="414CE993" w14:textId="77777777" w:rsidR="00CE5D72" w:rsidRPr="00361C9E" w:rsidRDefault="00CE5D72" w:rsidP="00CA03D6">
      <w:pPr>
        <w:pStyle w:val="ListParagraph"/>
        <w:numPr>
          <w:ilvl w:val="0"/>
          <w:numId w:val="45"/>
        </w:numPr>
        <w:spacing w:before="100" w:beforeAutospacing="1" w:after="0" w:line="240" w:lineRule="auto"/>
        <w:ind w:left="567" w:hanging="567"/>
        <w:rPr>
          <w:rFonts w:ascii="Arial" w:hAnsi="Arial" w:cs="Arial"/>
          <w:b/>
          <w:sz w:val="23"/>
          <w:szCs w:val="23"/>
        </w:rPr>
      </w:pPr>
      <w:r w:rsidRPr="00361C9E">
        <w:rPr>
          <w:rFonts w:ascii="Arial" w:hAnsi="Arial" w:cs="Arial"/>
          <w:sz w:val="23"/>
          <w:szCs w:val="23"/>
          <w:shd w:val="clear" w:color="auto" w:fill="FFFFFF" w:themeFill="background1"/>
        </w:rPr>
        <w:t>have the right to request Flexible Working from the 1</w:t>
      </w:r>
      <w:r w:rsidRPr="00361C9E">
        <w:rPr>
          <w:rFonts w:ascii="Arial" w:hAnsi="Arial" w:cs="Arial"/>
          <w:sz w:val="23"/>
          <w:szCs w:val="23"/>
          <w:shd w:val="clear" w:color="auto" w:fill="FFFFFF" w:themeFill="background1"/>
          <w:vertAlign w:val="superscript"/>
        </w:rPr>
        <w:t>st</w:t>
      </w:r>
      <w:r w:rsidRPr="00361C9E">
        <w:rPr>
          <w:rFonts w:ascii="Arial" w:hAnsi="Arial" w:cs="Arial"/>
          <w:sz w:val="23"/>
          <w:szCs w:val="23"/>
          <w:shd w:val="clear" w:color="auto" w:fill="FFFFFF" w:themeFill="background1"/>
        </w:rPr>
        <w:t xml:space="preserve"> day of their employment.  A number of flexible working provisions are offered by all HSC Organisations including </w:t>
      </w:r>
      <w:r w:rsidRPr="00361C9E">
        <w:rPr>
          <w:rFonts w:ascii="Arial" w:hAnsi="Arial" w:cs="Arial"/>
          <w:spacing w:val="-3"/>
          <w:sz w:val="23"/>
          <w:szCs w:val="23"/>
          <w:shd w:val="clear" w:color="auto" w:fill="FFFFFF" w:themeFill="background1"/>
        </w:rPr>
        <w:t xml:space="preserve">Full-time working, </w:t>
      </w:r>
      <w:r w:rsidRPr="00361C9E">
        <w:rPr>
          <w:rFonts w:ascii="Arial" w:hAnsi="Arial" w:cs="Arial"/>
          <w:sz w:val="23"/>
          <w:szCs w:val="23"/>
          <w:shd w:val="clear" w:color="auto" w:fill="FFFFFF" w:themeFill="background1"/>
        </w:rPr>
        <w:t xml:space="preserve">Fixed working patterns, Part-time working, Flexi-time, Compressed/elongated hours, Average hours working patterns, Term-time working, Job-share or Homeworking for some or all of the working pattern, depending on the role being undertaken. </w:t>
      </w:r>
      <w:r w:rsidRPr="00361C9E">
        <w:rPr>
          <w:rFonts w:ascii="Arial" w:hAnsi="Arial" w:cs="Arial"/>
          <w:sz w:val="23"/>
          <w:szCs w:val="23"/>
          <w:lang w:eastAsia="en-GB"/>
        </w:rPr>
        <w:t>Successful applicants are encouraged to discuss with their manager what Flexible Working provisions may be available in the role they are taking up, prior to commencing employment, to help them achieve a positive Work/Life Balance</w:t>
      </w:r>
      <w:r w:rsidR="00381485" w:rsidRPr="00361C9E">
        <w:rPr>
          <w:rFonts w:ascii="Arial" w:hAnsi="Arial" w:cs="Arial"/>
          <w:sz w:val="23"/>
          <w:szCs w:val="23"/>
          <w:lang w:eastAsia="en-GB"/>
        </w:rPr>
        <w:t>.</w:t>
      </w:r>
    </w:p>
    <w:p w14:paraId="094AA1CB" w14:textId="466F9B2B" w:rsidR="00355A3B" w:rsidRPr="005C3DFF" w:rsidRDefault="00361C9E" w:rsidP="00CA03D6">
      <w:pPr>
        <w:spacing w:after="0" w:line="240" w:lineRule="auto"/>
        <w:rPr>
          <w:rFonts w:ascii="Arial" w:hAnsi="Arial" w:cs="Arial"/>
          <w:iCs/>
          <w:sz w:val="23"/>
          <w:szCs w:val="23"/>
        </w:rPr>
      </w:pPr>
      <w:r>
        <w:rPr>
          <w:rFonts w:ascii="Arial" w:hAnsi="Arial" w:cs="Arial"/>
          <w:b/>
          <w:i/>
          <w:sz w:val="23"/>
          <w:szCs w:val="23"/>
        </w:rPr>
        <w:t>Jan 2026</w:t>
      </w:r>
      <w:r w:rsidR="00355A3B" w:rsidRPr="00361C9E">
        <w:rPr>
          <w:rFonts w:ascii="Arial" w:hAnsi="Arial" w:cs="Arial"/>
          <w:iCs/>
          <w:sz w:val="23"/>
          <w:szCs w:val="23"/>
        </w:rPr>
        <w:br w:type="page"/>
      </w:r>
    </w:p>
    <w:p w14:paraId="0F2D9C73" w14:textId="77777777" w:rsidR="00432B8F" w:rsidRPr="00432B8F" w:rsidRDefault="00D95DE9" w:rsidP="00D56636">
      <w:pPr>
        <w:spacing w:before="100" w:beforeAutospacing="1" w:after="100" w:afterAutospacing="1" w:line="240" w:lineRule="auto"/>
        <w:rPr>
          <w:sz w:val="24"/>
          <w:szCs w:val="24"/>
        </w:rPr>
      </w:pPr>
      <w:r>
        <w:rPr>
          <w:rFonts w:ascii="Arial" w:hAnsi="Arial" w:cs="Arial"/>
          <w:noProof/>
          <w:sz w:val="24"/>
          <w:szCs w:val="24"/>
          <w:lang w:eastAsia="en-GB"/>
        </w:rPr>
        <w:lastRenderedPageBreak/>
        <w:drawing>
          <wp:anchor distT="0" distB="0" distL="114300" distR="114300" simplePos="0" relativeHeight="251676672" behindDoc="1" locked="0" layoutInCell="1" allowOverlap="1" wp14:anchorId="0958A316" wp14:editId="287528E8">
            <wp:simplePos x="0" y="0"/>
            <wp:positionH relativeFrom="page">
              <wp:align>right</wp:align>
            </wp:positionH>
            <wp:positionV relativeFrom="margin">
              <wp:posOffset>-30480</wp:posOffset>
            </wp:positionV>
            <wp:extent cx="7541895" cy="10158095"/>
            <wp:effectExtent l="0" t="0" r="1905" b="0"/>
            <wp:wrapNone/>
            <wp:docPr id="5" name="Picture 5" descr="Document cover Back-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ument cover Back-0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541895" cy="10158095"/>
                    </a:xfrm>
                    <a:prstGeom prst="rect">
                      <a:avLst/>
                    </a:prstGeom>
                    <a:noFill/>
                  </pic:spPr>
                </pic:pic>
              </a:graphicData>
            </a:graphic>
            <wp14:sizeRelH relativeFrom="page">
              <wp14:pctWidth>0</wp14:pctWidth>
            </wp14:sizeRelH>
            <wp14:sizeRelV relativeFrom="page">
              <wp14:pctHeight>0</wp14:pctHeight>
            </wp14:sizeRelV>
          </wp:anchor>
        </w:drawing>
      </w:r>
    </w:p>
    <w:p w14:paraId="63D7A7FD" w14:textId="77777777" w:rsidR="00432B8F" w:rsidRPr="00FC1BB3" w:rsidRDefault="00432B8F" w:rsidP="00FC1BB3">
      <w:pPr>
        <w:tabs>
          <w:tab w:val="left" w:pos="5535"/>
        </w:tabs>
        <w:rPr>
          <w:rFonts w:ascii="Arial" w:eastAsia="Times New Roman" w:hAnsi="Arial" w:cs="Arial"/>
          <w:b/>
          <w:sz w:val="24"/>
          <w:szCs w:val="24"/>
        </w:rPr>
      </w:pPr>
    </w:p>
    <w:sectPr w:rsidR="00432B8F" w:rsidRPr="00FC1BB3" w:rsidSect="00361C9E">
      <w:pgSz w:w="11906" w:h="16838" w:code="9"/>
      <w:pgMar w:top="851" w:right="707" w:bottom="1276"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2FE15" w14:textId="77777777" w:rsidR="00536F2D" w:rsidRDefault="00536F2D" w:rsidP="001260B2">
      <w:pPr>
        <w:spacing w:after="0" w:line="240" w:lineRule="auto"/>
      </w:pPr>
      <w:r>
        <w:separator/>
      </w:r>
    </w:p>
  </w:endnote>
  <w:endnote w:type="continuationSeparator" w:id="0">
    <w:p w14:paraId="72073660" w14:textId="77777777" w:rsidR="00536F2D" w:rsidRDefault="00536F2D" w:rsidP="00126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ZapfHumnst BT">
    <w:altName w:val="Lucida Sans Unicode"/>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20AE2" w14:textId="77777777" w:rsidR="00536F2D" w:rsidRDefault="00536F2D" w:rsidP="001260B2">
      <w:pPr>
        <w:spacing w:after="0" w:line="240" w:lineRule="auto"/>
      </w:pPr>
      <w:r>
        <w:separator/>
      </w:r>
    </w:p>
  </w:footnote>
  <w:footnote w:type="continuationSeparator" w:id="0">
    <w:p w14:paraId="6C37C8E0" w14:textId="77777777" w:rsidR="00536F2D" w:rsidRDefault="00536F2D" w:rsidP="001260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D7377" w14:textId="77777777" w:rsidR="00917AD2" w:rsidRDefault="00917AD2">
    <w:pPr>
      <w:pStyle w:val="Header"/>
    </w:pPr>
    <w:r>
      <w:rPr>
        <w:noProof/>
        <w:lang w:eastAsia="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371A1"/>
    <w:multiLevelType w:val="hybridMultilevel"/>
    <w:tmpl w:val="9BC088D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A75D07"/>
    <w:multiLevelType w:val="hybridMultilevel"/>
    <w:tmpl w:val="5FB07D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55C4A"/>
    <w:multiLevelType w:val="hybridMultilevel"/>
    <w:tmpl w:val="AC281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84553"/>
    <w:multiLevelType w:val="hybridMultilevel"/>
    <w:tmpl w:val="AB3E0252"/>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 w15:restartNumberingAfterBreak="0">
    <w:nsid w:val="13805586"/>
    <w:multiLevelType w:val="hybridMultilevel"/>
    <w:tmpl w:val="6C72D4A2"/>
    <w:lvl w:ilvl="0" w:tplc="A516C5DA">
      <w:start w:val="1"/>
      <w:numFmt w:val="bullet"/>
      <w:lvlText w:val=""/>
      <w:lvlJc w:val="left"/>
      <w:pPr>
        <w:ind w:left="720" w:hanging="360"/>
      </w:pPr>
      <w:rPr>
        <w:rFonts w:ascii="Symbol" w:hAnsi="Symbol" w:hint="default"/>
        <w:color w:val="199C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A1443F"/>
    <w:multiLevelType w:val="hybridMultilevel"/>
    <w:tmpl w:val="D924B2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4390A56"/>
    <w:multiLevelType w:val="hybridMultilevel"/>
    <w:tmpl w:val="4C9C82AA"/>
    <w:lvl w:ilvl="0" w:tplc="1A7C75FC">
      <w:start w:val="1"/>
      <w:numFmt w:val="bullet"/>
      <w:lvlText w:val=""/>
      <w:lvlJc w:val="left"/>
      <w:pPr>
        <w:tabs>
          <w:tab w:val="num" w:pos="720"/>
        </w:tabs>
        <w:ind w:left="720" w:hanging="360"/>
      </w:pPr>
      <w:rPr>
        <w:rFonts w:ascii="Symbol" w:hAnsi="Symbol" w:hint="default"/>
      </w:rPr>
    </w:lvl>
    <w:lvl w:ilvl="1" w:tplc="A9C8DB9A" w:tentative="1">
      <w:start w:val="1"/>
      <w:numFmt w:val="bullet"/>
      <w:lvlText w:val=""/>
      <w:lvlJc w:val="left"/>
      <w:pPr>
        <w:tabs>
          <w:tab w:val="num" w:pos="1440"/>
        </w:tabs>
        <w:ind w:left="1440" w:hanging="360"/>
      </w:pPr>
      <w:rPr>
        <w:rFonts w:ascii="Symbol" w:hAnsi="Symbol" w:hint="default"/>
      </w:rPr>
    </w:lvl>
    <w:lvl w:ilvl="2" w:tplc="5AD65526" w:tentative="1">
      <w:start w:val="1"/>
      <w:numFmt w:val="bullet"/>
      <w:lvlText w:val=""/>
      <w:lvlJc w:val="left"/>
      <w:pPr>
        <w:tabs>
          <w:tab w:val="num" w:pos="2160"/>
        </w:tabs>
        <w:ind w:left="2160" w:hanging="360"/>
      </w:pPr>
      <w:rPr>
        <w:rFonts w:ascii="Symbol" w:hAnsi="Symbol" w:hint="default"/>
      </w:rPr>
    </w:lvl>
    <w:lvl w:ilvl="3" w:tplc="139A68AE" w:tentative="1">
      <w:start w:val="1"/>
      <w:numFmt w:val="bullet"/>
      <w:lvlText w:val=""/>
      <w:lvlJc w:val="left"/>
      <w:pPr>
        <w:tabs>
          <w:tab w:val="num" w:pos="2880"/>
        </w:tabs>
        <w:ind w:left="2880" w:hanging="360"/>
      </w:pPr>
      <w:rPr>
        <w:rFonts w:ascii="Symbol" w:hAnsi="Symbol" w:hint="default"/>
      </w:rPr>
    </w:lvl>
    <w:lvl w:ilvl="4" w:tplc="70D4F044" w:tentative="1">
      <w:start w:val="1"/>
      <w:numFmt w:val="bullet"/>
      <w:lvlText w:val=""/>
      <w:lvlJc w:val="left"/>
      <w:pPr>
        <w:tabs>
          <w:tab w:val="num" w:pos="3600"/>
        </w:tabs>
        <w:ind w:left="3600" w:hanging="360"/>
      </w:pPr>
      <w:rPr>
        <w:rFonts w:ascii="Symbol" w:hAnsi="Symbol" w:hint="default"/>
      </w:rPr>
    </w:lvl>
    <w:lvl w:ilvl="5" w:tplc="299A5766" w:tentative="1">
      <w:start w:val="1"/>
      <w:numFmt w:val="bullet"/>
      <w:lvlText w:val=""/>
      <w:lvlJc w:val="left"/>
      <w:pPr>
        <w:tabs>
          <w:tab w:val="num" w:pos="4320"/>
        </w:tabs>
        <w:ind w:left="4320" w:hanging="360"/>
      </w:pPr>
      <w:rPr>
        <w:rFonts w:ascii="Symbol" w:hAnsi="Symbol" w:hint="default"/>
      </w:rPr>
    </w:lvl>
    <w:lvl w:ilvl="6" w:tplc="5D90D322" w:tentative="1">
      <w:start w:val="1"/>
      <w:numFmt w:val="bullet"/>
      <w:lvlText w:val=""/>
      <w:lvlJc w:val="left"/>
      <w:pPr>
        <w:tabs>
          <w:tab w:val="num" w:pos="5040"/>
        </w:tabs>
        <w:ind w:left="5040" w:hanging="360"/>
      </w:pPr>
      <w:rPr>
        <w:rFonts w:ascii="Symbol" w:hAnsi="Symbol" w:hint="default"/>
      </w:rPr>
    </w:lvl>
    <w:lvl w:ilvl="7" w:tplc="6224913C" w:tentative="1">
      <w:start w:val="1"/>
      <w:numFmt w:val="bullet"/>
      <w:lvlText w:val=""/>
      <w:lvlJc w:val="left"/>
      <w:pPr>
        <w:tabs>
          <w:tab w:val="num" w:pos="5760"/>
        </w:tabs>
        <w:ind w:left="5760" w:hanging="360"/>
      </w:pPr>
      <w:rPr>
        <w:rFonts w:ascii="Symbol" w:hAnsi="Symbol" w:hint="default"/>
      </w:rPr>
    </w:lvl>
    <w:lvl w:ilvl="8" w:tplc="4A02A5B0"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15A04074"/>
    <w:multiLevelType w:val="hybridMultilevel"/>
    <w:tmpl w:val="E7B23BDC"/>
    <w:lvl w:ilvl="0" w:tplc="A516C5DA">
      <w:start w:val="1"/>
      <w:numFmt w:val="bullet"/>
      <w:lvlText w:val=""/>
      <w:lvlJc w:val="left"/>
      <w:pPr>
        <w:ind w:left="720" w:hanging="360"/>
      </w:pPr>
      <w:rPr>
        <w:rFonts w:ascii="Symbol" w:hAnsi="Symbol" w:hint="default"/>
        <w:color w:val="199C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E14FC6"/>
    <w:multiLevelType w:val="hybridMultilevel"/>
    <w:tmpl w:val="34502A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D4174A6"/>
    <w:multiLevelType w:val="multilevel"/>
    <w:tmpl w:val="B4E42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265286"/>
    <w:multiLevelType w:val="hybridMultilevel"/>
    <w:tmpl w:val="653C3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6D22C9"/>
    <w:multiLevelType w:val="hybridMultilevel"/>
    <w:tmpl w:val="7666C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385D64"/>
    <w:multiLevelType w:val="hybridMultilevel"/>
    <w:tmpl w:val="1B945FA2"/>
    <w:lvl w:ilvl="0" w:tplc="329AB8BA">
      <w:start w:val="1"/>
      <w:numFmt w:val="bullet"/>
      <w:lvlText w:val=""/>
      <w:lvlJc w:val="left"/>
      <w:pPr>
        <w:tabs>
          <w:tab w:val="num" w:pos="720"/>
        </w:tabs>
        <w:ind w:left="720" w:hanging="360"/>
      </w:pPr>
      <w:rPr>
        <w:rFonts w:ascii="Symbol" w:hAnsi="Symbol" w:hint="default"/>
      </w:rPr>
    </w:lvl>
    <w:lvl w:ilvl="1" w:tplc="35CC4D86" w:tentative="1">
      <w:start w:val="1"/>
      <w:numFmt w:val="bullet"/>
      <w:lvlText w:val=""/>
      <w:lvlJc w:val="left"/>
      <w:pPr>
        <w:tabs>
          <w:tab w:val="num" w:pos="1440"/>
        </w:tabs>
        <w:ind w:left="1440" w:hanging="360"/>
      </w:pPr>
      <w:rPr>
        <w:rFonts w:ascii="Symbol" w:hAnsi="Symbol" w:hint="default"/>
      </w:rPr>
    </w:lvl>
    <w:lvl w:ilvl="2" w:tplc="8BB04FE4" w:tentative="1">
      <w:start w:val="1"/>
      <w:numFmt w:val="bullet"/>
      <w:lvlText w:val=""/>
      <w:lvlJc w:val="left"/>
      <w:pPr>
        <w:tabs>
          <w:tab w:val="num" w:pos="2160"/>
        </w:tabs>
        <w:ind w:left="2160" w:hanging="360"/>
      </w:pPr>
      <w:rPr>
        <w:rFonts w:ascii="Symbol" w:hAnsi="Symbol" w:hint="default"/>
      </w:rPr>
    </w:lvl>
    <w:lvl w:ilvl="3" w:tplc="72221434" w:tentative="1">
      <w:start w:val="1"/>
      <w:numFmt w:val="bullet"/>
      <w:lvlText w:val=""/>
      <w:lvlJc w:val="left"/>
      <w:pPr>
        <w:tabs>
          <w:tab w:val="num" w:pos="2880"/>
        </w:tabs>
        <w:ind w:left="2880" w:hanging="360"/>
      </w:pPr>
      <w:rPr>
        <w:rFonts w:ascii="Symbol" w:hAnsi="Symbol" w:hint="default"/>
      </w:rPr>
    </w:lvl>
    <w:lvl w:ilvl="4" w:tplc="57F81F66" w:tentative="1">
      <w:start w:val="1"/>
      <w:numFmt w:val="bullet"/>
      <w:lvlText w:val=""/>
      <w:lvlJc w:val="left"/>
      <w:pPr>
        <w:tabs>
          <w:tab w:val="num" w:pos="3600"/>
        </w:tabs>
        <w:ind w:left="3600" w:hanging="360"/>
      </w:pPr>
      <w:rPr>
        <w:rFonts w:ascii="Symbol" w:hAnsi="Symbol" w:hint="default"/>
      </w:rPr>
    </w:lvl>
    <w:lvl w:ilvl="5" w:tplc="03CE788E" w:tentative="1">
      <w:start w:val="1"/>
      <w:numFmt w:val="bullet"/>
      <w:lvlText w:val=""/>
      <w:lvlJc w:val="left"/>
      <w:pPr>
        <w:tabs>
          <w:tab w:val="num" w:pos="4320"/>
        </w:tabs>
        <w:ind w:left="4320" w:hanging="360"/>
      </w:pPr>
      <w:rPr>
        <w:rFonts w:ascii="Symbol" w:hAnsi="Symbol" w:hint="default"/>
      </w:rPr>
    </w:lvl>
    <w:lvl w:ilvl="6" w:tplc="43C41B80" w:tentative="1">
      <w:start w:val="1"/>
      <w:numFmt w:val="bullet"/>
      <w:lvlText w:val=""/>
      <w:lvlJc w:val="left"/>
      <w:pPr>
        <w:tabs>
          <w:tab w:val="num" w:pos="5040"/>
        </w:tabs>
        <w:ind w:left="5040" w:hanging="360"/>
      </w:pPr>
      <w:rPr>
        <w:rFonts w:ascii="Symbol" w:hAnsi="Symbol" w:hint="default"/>
      </w:rPr>
    </w:lvl>
    <w:lvl w:ilvl="7" w:tplc="6AE2D9D2" w:tentative="1">
      <w:start w:val="1"/>
      <w:numFmt w:val="bullet"/>
      <w:lvlText w:val=""/>
      <w:lvlJc w:val="left"/>
      <w:pPr>
        <w:tabs>
          <w:tab w:val="num" w:pos="5760"/>
        </w:tabs>
        <w:ind w:left="5760" w:hanging="360"/>
      </w:pPr>
      <w:rPr>
        <w:rFonts w:ascii="Symbol" w:hAnsi="Symbol" w:hint="default"/>
      </w:rPr>
    </w:lvl>
    <w:lvl w:ilvl="8" w:tplc="0F4EA44E"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28FA3FF4"/>
    <w:multiLevelType w:val="hybridMultilevel"/>
    <w:tmpl w:val="7D5A79D2"/>
    <w:lvl w:ilvl="0" w:tplc="9FE47D4E">
      <w:start w:val="1"/>
      <w:numFmt w:val="bullet"/>
      <w:lvlText w:val=""/>
      <w:lvlJc w:val="left"/>
      <w:pPr>
        <w:ind w:left="720" w:hanging="360"/>
      </w:pPr>
      <w:rPr>
        <w:rFonts w:ascii="Symbol" w:hAnsi="Symbol" w:hint="default"/>
        <w:color w:val="0037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AA5F26"/>
    <w:multiLevelType w:val="hybridMultilevel"/>
    <w:tmpl w:val="15106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526530"/>
    <w:multiLevelType w:val="hybridMultilevel"/>
    <w:tmpl w:val="63B6D086"/>
    <w:lvl w:ilvl="0" w:tplc="9FE47D4E">
      <w:start w:val="1"/>
      <w:numFmt w:val="bullet"/>
      <w:lvlText w:val=""/>
      <w:lvlJc w:val="left"/>
      <w:pPr>
        <w:ind w:left="720" w:hanging="360"/>
      </w:pPr>
      <w:rPr>
        <w:rFonts w:ascii="Symbol" w:hAnsi="Symbol" w:hint="default"/>
        <w:color w:val="0037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3A2A7C"/>
    <w:multiLevelType w:val="hybridMultilevel"/>
    <w:tmpl w:val="4A24DB54"/>
    <w:lvl w:ilvl="0" w:tplc="A516C5DA">
      <w:start w:val="1"/>
      <w:numFmt w:val="bullet"/>
      <w:lvlText w:val=""/>
      <w:lvlJc w:val="left"/>
      <w:pPr>
        <w:ind w:left="754" w:hanging="360"/>
      </w:pPr>
      <w:rPr>
        <w:rFonts w:ascii="Symbol" w:hAnsi="Symbol" w:hint="default"/>
        <w:color w:val="199CA6"/>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17" w15:restartNumberingAfterBreak="0">
    <w:nsid w:val="32AE0886"/>
    <w:multiLevelType w:val="multilevel"/>
    <w:tmpl w:val="6FB61B94"/>
    <w:lvl w:ilvl="0">
      <w:start w:val="1"/>
      <w:numFmt w:val="bullet"/>
      <w:lvlText w:val=""/>
      <w:lvlJc w:val="left"/>
      <w:pPr>
        <w:tabs>
          <w:tab w:val="num" w:pos="360"/>
        </w:tabs>
        <w:ind w:left="36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370147"/>
    <w:multiLevelType w:val="hybridMultilevel"/>
    <w:tmpl w:val="39D27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5D6F75"/>
    <w:multiLevelType w:val="multilevel"/>
    <w:tmpl w:val="3AF2A00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E64737"/>
    <w:multiLevelType w:val="hybridMultilevel"/>
    <w:tmpl w:val="A3A2E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F68E0"/>
    <w:multiLevelType w:val="hybridMultilevel"/>
    <w:tmpl w:val="C8F26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2E2571"/>
    <w:multiLevelType w:val="hybridMultilevel"/>
    <w:tmpl w:val="32F8A7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503697"/>
    <w:multiLevelType w:val="hybridMultilevel"/>
    <w:tmpl w:val="F2DCA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8C530A"/>
    <w:multiLevelType w:val="hybridMultilevel"/>
    <w:tmpl w:val="C58E7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750F61"/>
    <w:multiLevelType w:val="hybridMultilevel"/>
    <w:tmpl w:val="7F3811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38F7B34"/>
    <w:multiLevelType w:val="hybridMultilevel"/>
    <w:tmpl w:val="9EF0F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AF1019"/>
    <w:multiLevelType w:val="hybridMultilevel"/>
    <w:tmpl w:val="7C16BD48"/>
    <w:lvl w:ilvl="0" w:tplc="9FE47D4E">
      <w:start w:val="1"/>
      <w:numFmt w:val="bullet"/>
      <w:lvlText w:val=""/>
      <w:lvlJc w:val="left"/>
      <w:pPr>
        <w:ind w:left="720" w:hanging="360"/>
      </w:pPr>
      <w:rPr>
        <w:rFonts w:ascii="Symbol" w:hAnsi="Symbol" w:hint="default"/>
        <w:color w:val="0037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913AA9"/>
    <w:multiLevelType w:val="hybridMultilevel"/>
    <w:tmpl w:val="56F8BC8C"/>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9" w15:restartNumberingAfterBreak="0">
    <w:nsid w:val="55B65CB5"/>
    <w:multiLevelType w:val="hybridMultilevel"/>
    <w:tmpl w:val="96E09F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8561422"/>
    <w:multiLevelType w:val="hybridMultilevel"/>
    <w:tmpl w:val="D0084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F03082"/>
    <w:multiLevelType w:val="hybridMultilevel"/>
    <w:tmpl w:val="462C91AA"/>
    <w:lvl w:ilvl="0" w:tplc="A7701D6E">
      <w:start w:val="1"/>
      <w:numFmt w:val="bullet"/>
      <w:lvlText w:val=""/>
      <w:lvlJc w:val="left"/>
      <w:pPr>
        <w:tabs>
          <w:tab w:val="num" w:pos="720"/>
        </w:tabs>
        <w:ind w:left="720" w:hanging="360"/>
      </w:pPr>
      <w:rPr>
        <w:rFonts w:ascii="Symbol" w:hAnsi="Symbol" w:hint="default"/>
      </w:rPr>
    </w:lvl>
    <w:lvl w:ilvl="1" w:tplc="80E2CC8C" w:tentative="1">
      <w:start w:val="1"/>
      <w:numFmt w:val="bullet"/>
      <w:lvlText w:val=""/>
      <w:lvlJc w:val="left"/>
      <w:pPr>
        <w:tabs>
          <w:tab w:val="num" w:pos="1440"/>
        </w:tabs>
        <w:ind w:left="1440" w:hanging="360"/>
      </w:pPr>
      <w:rPr>
        <w:rFonts w:ascii="Symbol" w:hAnsi="Symbol" w:hint="default"/>
      </w:rPr>
    </w:lvl>
    <w:lvl w:ilvl="2" w:tplc="A346574E" w:tentative="1">
      <w:start w:val="1"/>
      <w:numFmt w:val="bullet"/>
      <w:lvlText w:val=""/>
      <w:lvlJc w:val="left"/>
      <w:pPr>
        <w:tabs>
          <w:tab w:val="num" w:pos="2160"/>
        </w:tabs>
        <w:ind w:left="2160" w:hanging="360"/>
      </w:pPr>
      <w:rPr>
        <w:rFonts w:ascii="Symbol" w:hAnsi="Symbol" w:hint="default"/>
      </w:rPr>
    </w:lvl>
    <w:lvl w:ilvl="3" w:tplc="D7543616" w:tentative="1">
      <w:start w:val="1"/>
      <w:numFmt w:val="bullet"/>
      <w:lvlText w:val=""/>
      <w:lvlJc w:val="left"/>
      <w:pPr>
        <w:tabs>
          <w:tab w:val="num" w:pos="2880"/>
        </w:tabs>
        <w:ind w:left="2880" w:hanging="360"/>
      </w:pPr>
      <w:rPr>
        <w:rFonts w:ascii="Symbol" w:hAnsi="Symbol" w:hint="default"/>
      </w:rPr>
    </w:lvl>
    <w:lvl w:ilvl="4" w:tplc="5A06F792" w:tentative="1">
      <w:start w:val="1"/>
      <w:numFmt w:val="bullet"/>
      <w:lvlText w:val=""/>
      <w:lvlJc w:val="left"/>
      <w:pPr>
        <w:tabs>
          <w:tab w:val="num" w:pos="3600"/>
        </w:tabs>
        <w:ind w:left="3600" w:hanging="360"/>
      </w:pPr>
      <w:rPr>
        <w:rFonts w:ascii="Symbol" w:hAnsi="Symbol" w:hint="default"/>
      </w:rPr>
    </w:lvl>
    <w:lvl w:ilvl="5" w:tplc="3FBED62C" w:tentative="1">
      <w:start w:val="1"/>
      <w:numFmt w:val="bullet"/>
      <w:lvlText w:val=""/>
      <w:lvlJc w:val="left"/>
      <w:pPr>
        <w:tabs>
          <w:tab w:val="num" w:pos="4320"/>
        </w:tabs>
        <w:ind w:left="4320" w:hanging="360"/>
      </w:pPr>
      <w:rPr>
        <w:rFonts w:ascii="Symbol" w:hAnsi="Symbol" w:hint="default"/>
      </w:rPr>
    </w:lvl>
    <w:lvl w:ilvl="6" w:tplc="CCD6AF90" w:tentative="1">
      <w:start w:val="1"/>
      <w:numFmt w:val="bullet"/>
      <w:lvlText w:val=""/>
      <w:lvlJc w:val="left"/>
      <w:pPr>
        <w:tabs>
          <w:tab w:val="num" w:pos="5040"/>
        </w:tabs>
        <w:ind w:left="5040" w:hanging="360"/>
      </w:pPr>
      <w:rPr>
        <w:rFonts w:ascii="Symbol" w:hAnsi="Symbol" w:hint="default"/>
      </w:rPr>
    </w:lvl>
    <w:lvl w:ilvl="7" w:tplc="95D21BE6" w:tentative="1">
      <w:start w:val="1"/>
      <w:numFmt w:val="bullet"/>
      <w:lvlText w:val=""/>
      <w:lvlJc w:val="left"/>
      <w:pPr>
        <w:tabs>
          <w:tab w:val="num" w:pos="5760"/>
        </w:tabs>
        <w:ind w:left="5760" w:hanging="360"/>
      </w:pPr>
      <w:rPr>
        <w:rFonts w:ascii="Symbol" w:hAnsi="Symbol" w:hint="default"/>
      </w:rPr>
    </w:lvl>
    <w:lvl w:ilvl="8" w:tplc="BC5EF8B6" w:tentative="1">
      <w:start w:val="1"/>
      <w:numFmt w:val="bullet"/>
      <w:lvlText w:val=""/>
      <w:lvlJc w:val="left"/>
      <w:pPr>
        <w:tabs>
          <w:tab w:val="num" w:pos="6480"/>
        </w:tabs>
        <w:ind w:left="6480" w:hanging="360"/>
      </w:pPr>
      <w:rPr>
        <w:rFonts w:ascii="Symbol" w:hAnsi="Symbol" w:hint="default"/>
      </w:rPr>
    </w:lvl>
  </w:abstractNum>
  <w:abstractNum w:abstractNumId="32" w15:restartNumberingAfterBreak="0">
    <w:nsid w:val="59A71D82"/>
    <w:multiLevelType w:val="hybridMultilevel"/>
    <w:tmpl w:val="60BEE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B32BDA"/>
    <w:multiLevelType w:val="hybridMultilevel"/>
    <w:tmpl w:val="1F0A33A6"/>
    <w:lvl w:ilvl="0" w:tplc="DC042306">
      <w:start w:val="1"/>
      <w:numFmt w:val="bullet"/>
      <w:lvlText w:val=""/>
      <w:lvlJc w:val="left"/>
      <w:pPr>
        <w:tabs>
          <w:tab w:val="num" w:pos="720"/>
        </w:tabs>
        <w:ind w:left="720" w:hanging="360"/>
      </w:pPr>
      <w:rPr>
        <w:rFonts w:ascii="Symbol" w:hAnsi="Symbol" w:hint="default"/>
      </w:rPr>
    </w:lvl>
    <w:lvl w:ilvl="1" w:tplc="DF762BAA" w:tentative="1">
      <w:start w:val="1"/>
      <w:numFmt w:val="bullet"/>
      <w:lvlText w:val=""/>
      <w:lvlJc w:val="left"/>
      <w:pPr>
        <w:tabs>
          <w:tab w:val="num" w:pos="1440"/>
        </w:tabs>
        <w:ind w:left="1440" w:hanging="360"/>
      </w:pPr>
      <w:rPr>
        <w:rFonts w:ascii="Symbol" w:hAnsi="Symbol" w:hint="default"/>
      </w:rPr>
    </w:lvl>
    <w:lvl w:ilvl="2" w:tplc="896A1126" w:tentative="1">
      <w:start w:val="1"/>
      <w:numFmt w:val="bullet"/>
      <w:lvlText w:val=""/>
      <w:lvlJc w:val="left"/>
      <w:pPr>
        <w:tabs>
          <w:tab w:val="num" w:pos="2160"/>
        </w:tabs>
        <w:ind w:left="2160" w:hanging="360"/>
      </w:pPr>
      <w:rPr>
        <w:rFonts w:ascii="Symbol" w:hAnsi="Symbol" w:hint="default"/>
      </w:rPr>
    </w:lvl>
    <w:lvl w:ilvl="3" w:tplc="1E004D5C" w:tentative="1">
      <w:start w:val="1"/>
      <w:numFmt w:val="bullet"/>
      <w:lvlText w:val=""/>
      <w:lvlJc w:val="left"/>
      <w:pPr>
        <w:tabs>
          <w:tab w:val="num" w:pos="2880"/>
        </w:tabs>
        <w:ind w:left="2880" w:hanging="360"/>
      </w:pPr>
      <w:rPr>
        <w:rFonts w:ascii="Symbol" w:hAnsi="Symbol" w:hint="default"/>
      </w:rPr>
    </w:lvl>
    <w:lvl w:ilvl="4" w:tplc="544AF91A" w:tentative="1">
      <w:start w:val="1"/>
      <w:numFmt w:val="bullet"/>
      <w:lvlText w:val=""/>
      <w:lvlJc w:val="left"/>
      <w:pPr>
        <w:tabs>
          <w:tab w:val="num" w:pos="3600"/>
        </w:tabs>
        <w:ind w:left="3600" w:hanging="360"/>
      </w:pPr>
      <w:rPr>
        <w:rFonts w:ascii="Symbol" w:hAnsi="Symbol" w:hint="default"/>
      </w:rPr>
    </w:lvl>
    <w:lvl w:ilvl="5" w:tplc="109CA998" w:tentative="1">
      <w:start w:val="1"/>
      <w:numFmt w:val="bullet"/>
      <w:lvlText w:val=""/>
      <w:lvlJc w:val="left"/>
      <w:pPr>
        <w:tabs>
          <w:tab w:val="num" w:pos="4320"/>
        </w:tabs>
        <w:ind w:left="4320" w:hanging="360"/>
      </w:pPr>
      <w:rPr>
        <w:rFonts w:ascii="Symbol" w:hAnsi="Symbol" w:hint="default"/>
      </w:rPr>
    </w:lvl>
    <w:lvl w:ilvl="6" w:tplc="A31E5C8E" w:tentative="1">
      <w:start w:val="1"/>
      <w:numFmt w:val="bullet"/>
      <w:lvlText w:val=""/>
      <w:lvlJc w:val="left"/>
      <w:pPr>
        <w:tabs>
          <w:tab w:val="num" w:pos="5040"/>
        </w:tabs>
        <w:ind w:left="5040" w:hanging="360"/>
      </w:pPr>
      <w:rPr>
        <w:rFonts w:ascii="Symbol" w:hAnsi="Symbol" w:hint="default"/>
      </w:rPr>
    </w:lvl>
    <w:lvl w:ilvl="7" w:tplc="3A4AA2E2" w:tentative="1">
      <w:start w:val="1"/>
      <w:numFmt w:val="bullet"/>
      <w:lvlText w:val=""/>
      <w:lvlJc w:val="left"/>
      <w:pPr>
        <w:tabs>
          <w:tab w:val="num" w:pos="5760"/>
        </w:tabs>
        <w:ind w:left="5760" w:hanging="360"/>
      </w:pPr>
      <w:rPr>
        <w:rFonts w:ascii="Symbol" w:hAnsi="Symbol" w:hint="default"/>
      </w:rPr>
    </w:lvl>
    <w:lvl w:ilvl="8" w:tplc="43E03648" w:tentative="1">
      <w:start w:val="1"/>
      <w:numFmt w:val="bullet"/>
      <w:lvlText w:val=""/>
      <w:lvlJc w:val="left"/>
      <w:pPr>
        <w:tabs>
          <w:tab w:val="num" w:pos="6480"/>
        </w:tabs>
        <w:ind w:left="6480" w:hanging="360"/>
      </w:pPr>
      <w:rPr>
        <w:rFonts w:ascii="Symbol" w:hAnsi="Symbol" w:hint="default"/>
      </w:rPr>
    </w:lvl>
  </w:abstractNum>
  <w:abstractNum w:abstractNumId="34" w15:restartNumberingAfterBreak="0">
    <w:nsid w:val="5C457F90"/>
    <w:multiLevelType w:val="hybridMultilevel"/>
    <w:tmpl w:val="192C14AE"/>
    <w:lvl w:ilvl="0" w:tplc="A516C5DA">
      <w:start w:val="1"/>
      <w:numFmt w:val="bullet"/>
      <w:lvlText w:val=""/>
      <w:lvlJc w:val="left"/>
      <w:pPr>
        <w:ind w:left="720" w:hanging="360"/>
      </w:pPr>
      <w:rPr>
        <w:rFonts w:ascii="Symbol" w:hAnsi="Symbol" w:hint="default"/>
        <w:color w:val="199C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1529BD"/>
    <w:multiLevelType w:val="multilevel"/>
    <w:tmpl w:val="E5126B24"/>
    <w:lvl w:ilvl="0">
      <w:start w:val="1"/>
      <w:numFmt w:val="bullet"/>
      <w:lvlText w:val=""/>
      <w:lvlJc w:val="left"/>
      <w:pPr>
        <w:tabs>
          <w:tab w:val="num" w:pos="360"/>
        </w:tabs>
        <w:ind w:left="36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D1F4881"/>
    <w:multiLevelType w:val="hybridMultilevel"/>
    <w:tmpl w:val="981CD72C"/>
    <w:lvl w:ilvl="0" w:tplc="9FE47D4E">
      <w:start w:val="1"/>
      <w:numFmt w:val="bullet"/>
      <w:lvlText w:val=""/>
      <w:lvlJc w:val="left"/>
      <w:pPr>
        <w:ind w:left="720" w:hanging="360"/>
      </w:pPr>
      <w:rPr>
        <w:rFonts w:ascii="Symbol" w:hAnsi="Symbol" w:hint="default"/>
        <w:color w:val="0037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E8D1BFA"/>
    <w:multiLevelType w:val="hybridMultilevel"/>
    <w:tmpl w:val="E2A43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8C6A36"/>
    <w:multiLevelType w:val="multilevel"/>
    <w:tmpl w:val="3AF2A00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4C47233"/>
    <w:multiLevelType w:val="hybridMultilevel"/>
    <w:tmpl w:val="98407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2771A3"/>
    <w:multiLevelType w:val="hybridMultilevel"/>
    <w:tmpl w:val="878218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CB52822"/>
    <w:multiLevelType w:val="hybridMultilevel"/>
    <w:tmpl w:val="EB689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690F10"/>
    <w:multiLevelType w:val="hybridMultilevel"/>
    <w:tmpl w:val="3E247CF8"/>
    <w:lvl w:ilvl="0" w:tplc="C5641118">
      <w:start w:val="1"/>
      <w:numFmt w:val="bullet"/>
      <w:lvlText w:val=""/>
      <w:lvlJc w:val="left"/>
      <w:pPr>
        <w:tabs>
          <w:tab w:val="num" w:pos="700"/>
        </w:tabs>
        <w:ind w:left="624" w:hanging="284"/>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0FC3E8B"/>
    <w:multiLevelType w:val="hybridMultilevel"/>
    <w:tmpl w:val="3DF8E7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227007C"/>
    <w:multiLevelType w:val="hybridMultilevel"/>
    <w:tmpl w:val="8F46F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2A20E27"/>
    <w:multiLevelType w:val="hybridMultilevel"/>
    <w:tmpl w:val="B950A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30B456A"/>
    <w:multiLevelType w:val="hybridMultilevel"/>
    <w:tmpl w:val="33D6FE4C"/>
    <w:lvl w:ilvl="0" w:tplc="0809000F">
      <w:start w:val="1"/>
      <w:numFmt w:val="decimal"/>
      <w:lvlText w:val="%1."/>
      <w:lvlJc w:val="left"/>
      <w:pPr>
        <w:ind w:left="360" w:hanging="360"/>
      </w:p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7" w15:restartNumberingAfterBreak="0">
    <w:nsid w:val="733933A1"/>
    <w:multiLevelType w:val="hybridMultilevel"/>
    <w:tmpl w:val="B05079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C45942"/>
    <w:multiLevelType w:val="hybridMultilevel"/>
    <w:tmpl w:val="0B74C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B821E9"/>
    <w:multiLevelType w:val="hybridMultilevel"/>
    <w:tmpl w:val="09E28E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100444624">
    <w:abstractNumId w:val="5"/>
  </w:num>
  <w:num w:numId="2" w16cid:durableId="1606301797">
    <w:abstractNumId w:val="17"/>
  </w:num>
  <w:num w:numId="3" w16cid:durableId="746616909">
    <w:abstractNumId w:val="42"/>
  </w:num>
  <w:num w:numId="4" w16cid:durableId="506989788">
    <w:abstractNumId w:val="35"/>
  </w:num>
  <w:num w:numId="5" w16cid:durableId="812601098">
    <w:abstractNumId w:val="9"/>
  </w:num>
  <w:num w:numId="6" w16cid:durableId="1073313100">
    <w:abstractNumId w:val="3"/>
  </w:num>
  <w:num w:numId="7" w16cid:durableId="1905137392">
    <w:abstractNumId w:val="21"/>
  </w:num>
  <w:num w:numId="8" w16cid:durableId="429397061">
    <w:abstractNumId w:val="41"/>
  </w:num>
  <w:num w:numId="9" w16cid:durableId="1568420839">
    <w:abstractNumId w:val="44"/>
  </w:num>
  <w:num w:numId="10" w16cid:durableId="713389319">
    <w:abstractNumId w:val="39"/>
  </w:num>
  <w:num w:numId="11" w16cid:durableId="829297522">
    <w:abstractNumId w:val="27"/>
  </w:num>
  <w:num w:numId="12" w16cid:durableId="824205765">
    <w:abstractNumId w:val="13"/>
  </w:num>
  <w:num w:numId="13" w16cid:durableId="795291170">
    <w:abstractNumId w:val="15"/>
  </w:num>
  <w:num w:numId="14" w16cid:durableId="51126897">
    <w:abstractNumId w:val="36"/>
  </w:num>
  <w:num w:numId="15" w16cid:durableId="445513849">
    <w:abstractNumId w:val="7"/>
  </w:num>
  <w:num w:numId="16" w16cid:durableId="891814042">
    <w:abstractNumId w:val="34"/>
  </w:num>
  <w:num w:numId="17" w16cid:durableId="1543783579">
    <w:abstractNumId w:val="4"/>
  </w:num>
  <w:num w:numId="18" w16cid:durableId="156389645">
    <w:abstractNumId w:val="16"/>
  </w:num>
  <w:num w:numId="19" w16cid:durableId="1537309697">
    <w:abstractNumId w:val="33"/>
  </w:num>
  <w:num w:numId="20" w16cid:durableId="1307473107">
    <w:abstractNumId w:val="31"/>
  </w:num>
  <w:num w:numId="21" w16cid:durableId="939488836">
    <w:abstractNumId w:val="12"/>
  </w:num>
  <w:num w:numId="22" w16cid:durableId="1901360072">
    <w:abstractNumId w:val="6"/>
  </w:num>
  <w:num w:numId="23" w16cid:durableId="324019552">
    <w:abstractNumId w:val="1"/>
  </w:num>
  <w:num w:numId="24" w16cid:durableId="439689014">
    <w:abstractNumId w:val="22"/>
  </w:num>
  <w:num w:numId="25" w16cid:durableId="1817457217">
    <w:abstractNumId w:val="14"/>
  </w:num>
  <w:num w:numId="26" w16cid:durableId="1765616026">
    <w:abstractNumId w:val="26"/>
  </w:num>
  <w:num w:numId="27" w16cid:durableId="2146502631">
    <w:abstractNumId w:val="30"/>
  </w:num>
  <w:num w:numId="28" w16cid:durableId="1203401856">
    <w:abstractNumId w:val="23"/>
  </w:num>
  <w:num w:numId="29" w16cid:durableId="855271862">
    <w:abstractNumId w:val="18"/>
  </w:num>
  <w:num w:numId="30" w16cid:durableId="1995135320">
    <w:abstractNumId w:val="2"/>
  </w:num>
  <w:num w:numId="31" w16cid:durableId="1981228114">
    <w:abstractNumId w:val="11"/>
  </w:num>
  <w:num w:numId="32" w16cid:durableId="1148746975">
    <w:abstractNumId w:val="0"/>
  </w:num>
  <w:num w:numId="33" w16cid:durableId="1883710769">
    <w:abstractNumId w:val="48"/>
  </w:num>
  <w:num w:numId="34" w16cid:durableId="1837766290">
    <w:abstractNumId w:val="43"/>
  </w:num>
  <w:num w:numId="35" w16cid:durableId="1251737621">
    <w:abstractNumId w:val="28"/>
  </w:num>
  <w:num w:numId="36" w16cid:durableId="1992059481">
    <w:abstractNumId w:val="10"/>
  </w:num>
  <w:num w:numId="37" w16cid:durableId="690496550">
    <w:abstractNumId w:val="40"/>
  </w:num>
  <w:num w:numId="38" w16cid:durableId="1183789450">
    <w:abstractNumId w:val="24"/>
  </w:num>
  <w:num w:numId="39" w16cid:durableId="1260916226">
    <w:abstractNumId w:val="19"/>
  </w:num>
  <w:num w:numId="40" w16cid:durableId="750128808">
    <w:abstractNumId w:val="38"/>
  </w:num>
  <w:num w:numId="41" w16cid:durableId="455878300">
    <w:abstractNumId w:val="37"/>
  </w:num>
  <w:num w:numId="42" w16cid:durableId="62341164">
    <w:abstractNumId w:val="8"/>
  </w:num>
  <w:num w:numId="43" w16cid:durableId="1217932629">
    <w:abstractNumId w:val="29"/>
  </w:num>
  <w:num w:numId="44" w16cid:durableId="1111170829">
    <w:abstractNumId w:val="47"/>
  </w:num>
  <w:num w:numId="45" w16cid:durableId="1693653675">
    <w:abstractNumId w:val="25"/>
  </w:num>
  <w:num w:numId="46" w16cid:durableId="2050296757">
    <w:abstractNumId w:val="46"/>
    <w:lvlOverride w:ilvl="0">
      <w:startOverride w:val="1"/>
    </w:lvlOverride>
    <w:lvlOverride w:ilvl="1"/>
    <w:lvlOverride w:ilvl="2"/>
    <w:lvlOverride w:ilvl="3"/>
    <w:lvlOverride w:ilvl="4"/>
    <w:lvlOverride w:ilvl="5"/>
    <w:lvlOverride w:ilvl="6"/>
    <w:lvlOverride w:ilvl="7"/>
    <w:lvlOverride w:ilvl="8"/>
  </w:num>
  <w:num w:numId="47" w16cid:durableId="292058147">
    <w:abstractNumId w:val="49"/>
  </w:num>
  <w:num w:numId="48" w16cid:durableId="1772704985">
    <w:abstractNumId w:val="46"/>
  </w:num>
  <w:num w:numId="49" w16cid:durableId="309142096">
    <w:abstractNumId w:val="32"/>
  </w:num>
  <w:num w:numId="50" w16cid:durableId="571163266">
    <w:abstractNumId w:val="45"/>
  </w:num>
  <w:num w:numId="51" w16cid:durableId="15097167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1228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BB3"/>
    <w:rsid w:val="00003440"/>
    <w:rsid w:val="00014EFA"/>
    <w:rsid w:val="00030129"/>
    <w:rsid w:val="000431E9"/>
    <w:rsid w:val="00052B58"/>
    <w:rsid w:val="0005489E"/>
    <w:rsid w:val="000567A0"/>
    <w:rsid w:val="0008238A"/>
    <w:rsid w:val="00090D92"/>
    <w:rsid w:val="000A3336"/>
    <w:rsid w:val="000C4C00"/>
    <w:rsid w:val="000D7DA8"/>
    <w:rsid w:val="000F0B00"/>
    <w:rsid w:val="0010552C"/>
    <w:rsid w:val="001260B2"/>
    <w:rsid w:val="00126B22"/>
    <w:rsid w:val="00155D2F"/>
    <w:rsid w:val="001618A9"/>
    <w:rsid w:val="00173FD3"/>
    <w:rsid w:val="00176664"/>
    <w:rsid w:val="001A6A2C"/>
    <w:rsid w:val="001B0F77"/>
    <w:rsid w:val="001B2824"/>
    <w:rsid w:val="001B6B6D"/>
    <w:rsid w:val="001C2C2C"/>
    <w:rsid w:val="001C5BAE"/>
    <w:rsid w:val="001C6DE0"/>
    <w:rsid w:val="001D564C"/>
    <w:rsid w:val="001E13C5"/>
    <w:rsid w:val="001E6EC5"/>
    <w:rsid w:val="001F1ABA"/>
    <w:rsid w:val="001F24FC"/>
    <w:rsid w:val="001F3A3E"/>
    <w:rsid w:val="00204D61"/>
    <w:rsid w:val="002061BF"/>
    <w:rsid w:val="002248A4"/>
    <w:rsid w:val="00225079"/>
    <w:rsid w:val="00246795"/>
    <w:rsid w:val="00253142"/>
    <w:rsid w:val="00266093"/>
    <w:rsid w:val="00276298"/>
    <w:rsid w:val="00281CCA"/>
    <w:rsid w:val="00283330"/>
    <w:rsid w:val="00283694"/>
    <w:rsid w:val="00297797"/>
    <w:rsid w:val="002A78DE"/>
    <w:rsid w:val="002C69A4"/>
    <w:rsid w:val="002D12C6"/>
    <w:rsid w:val="002D2C04"/>
    <w:rsid w:val="002E05B4"/>
    <w:rsid w:val="002E4905"/>
    <w:rsid w:val="00300EB6"/>
    <w:rsid w:val="00301A47"/>
    <w:rsid w:val="00303574"/>
    <w:rsid w:val="00304ADB"/>
    <w:rsid w:val="0031410E"/>
    <w:rsid w:val="00336C84"/>
    <w:rsid w:val="00340EB4"/>
    <w:rsid w:val="003472E8"/>
    <w:rsid w:val="00355A3B"/>
    <w:rsid w:val="003606BA"/>
    <w:rsid w:val="00361C9E"/>
    <w:rsid w:val="00371082"/>
    <w:rsid w:val="003726D0"/>
    <w:rsid w:val="00381485"/>
    <w:rsid w:val="00395F65"/>
    <w:rsid w:val="003D2468"/>
    <w:rsid w:val="003E47B5"/>
    <w:rsid w:val="003E7468"/>
    <w:rsid w:val="003F4013"/>
    <w:rsid w:val="00410118"/>
    <w:rsid w:val="00422267"/>
    <w:rsid w:val="00432B8F"/>
    <w:rsid w:val="00436363"/>
    <w:rsid w:val="00440385"/>
    <w:rsid w:val="00445ACD"/>
    <w:rsid w:val="00454C7B"/>
    <w:rsid w:val="004634FB"/>
    <w:rsid w:val="0046353B"/>
    <w:rsid w:val="00467B15"/>
    <w:rsid w:val="004753DD"/>
    <w:rsid w:val="004916CD"/>
    <w:rsid w:val="00492A39"/>
    <w:rsid w:val="004A3A37"/>
    <w:rsid w:val="004A6B94"/>
    <w:rsid w:val="004A71A5"/>
    <w:rsid w:val="004B0384"/>
    <w:rsid w:val="004C15E7"/>
    <w:rsid w:val="004E6E2F"/>
    <w:rsid w:val="00502B10"/>
    <w:rsid w:val="005140FC"/>
    <w:rsid w:val="00534645"/>
    <w:rsid w:val="005351D1"/>
    <w:rsid w:val="00536F2D"/>
    <w:rsid w:val="00555336"/>
    <w:rsid w:val="0059447D"/>
    <w:rsid w:val="00597A26"/>
    <w:rsid w:val="005A2388"/>
    <w:rsid w:val="005A58A2"/>
    <w:rsid w:val="005B7B82"/>
    <w:rsid w:val="005C262A"/>
    <w:rsid w:val="005C3DFF"/>
    <w:rsid w:val="005D3AF0"/>
    <w:rsid w:val="005E5DE6"/>
    <w:rsid w:val="005E6CAA"/>
    <w:rsid w:val="005F6A63"/>
    <w:rsid w:val="0060780F"/>
    <w:rsid w:val="00610EBC"/>
    <w:rsid w:val="00626FE5"/>
    <w:rsid w:val="0063296D"/>
    <w:rsid w:val="006427AB"/>
    <w:rsid w:val="00656FFF"/>
    <w:rsid w:val="0066191F"/>
    <w:rsid w:val="00664E99"/>
    <w:rsid w:val="0068259C"/>
    <w:rsid w:val="00687D28"/>
    <w:rsid w:val="006B2AB6"/>
    <w:rsid w:val="006C1466"/>
    <w:rsid w:val="006C4BE9"/>
    <w:rsid w:val="006D75B2"/>
    <w:rsid w:val="006F4801"/>
    <w:rsid w:val="00700094"/>
    <w:rsid w:val="00713272"/>
    <w:rsid w:val="0071578F"/>
    <w:rsid w:val="00720FA6"/>
    <w:rsid w:val="00726297"/>
    <w:rsid w:val="00761EA6"/>
    <w:rsid w:val="007631C8"/>
    <w:rsid w:val="00777A69"/>
    <w:rsid w:val="007A478F"/>
    <w:rsid w:val="007A4B0A"/>
    <w:rsid w:val="007C379E"/>
    <w:rsid w:val="007D6EEE"/>
    <w:rsid w:val="00800B10"/>
    <w:rsid w:val="0082579F"/>
    <w:rsid w:val="008333CA"/>
    <w:rsid w:val="0083685A"/>
    <w:rsid w:val="00846A72"/>
    <w:rsid w:val="00850892"/>
    <w:rsid w:val="00851F11"/>
    <w:rsid w:val="00854235"/>
    <w:rsid w:val="008832B4"/>
    <w:rsid w:val="0089582A"/>
    <w:rsid w:val="008A025A"/>
    <w:rsid w:val="008A1EC9"/>
    <w:rsid w:val="008B23FE"/>
    <w:rsid w:val="008B4EE3"/>
    <w:rsid w:val="008C0130"/>
    <w:rsid w:val="008C0F9E"/>
    <w:rsid w:val="008E4EC4"/>
    <w:rsid w:val="008E7DB1"/>
    <w:rsid w:val="008F3D1F"/>
    <w:rsid w:val="00900315"/>
    <w:rsid w:val="00914920"/>
    <w:rsid w:val="00917AD2"/>
    <w:rsid w:val="00970048"/>
    <w:rsid w:val="00977325"/>
    <w:rsid w:val="009822B9"/>
    <w:rsid w:val="00986BB0"/>
    <w:rsid w:val="00992DBA"/>
    <w:rsid w:val="00994536"/>
    <w:rsid w:val="009B4F94"/>
    <w:rsid w:val="009C5B58"/>
    <w:rsid w:val="009F7332"/>
    <w:rsid w:val="00A02322"/>
    <w:rsid w:val="00A125CE"/>
    <w:rsid w:val="00A35DCA"/>
    <w:rsid w:val="00A74721"/>
    <w:rsid w:val="00A81F3B"/>
    <w:rsid w:val="00A90821"/>
    <w:rsid w:val="00AA3785"/>
    <w:rsid w:val="00AA5666"/>
    <w:rsid w:val="00AB058B"/>
    <w:rsid w:val="00AB79F4"/>
    <w:rsid w:val="00AF76B6"/>
    <w:rsid w:val="00B14164"/>
    <w:rsid w:val="00B176A0"/>
    <w:rsid w:val="00B20592"/>
    <w:rsid w:val="00B3458E"/>
    <w:rsid w:val="00B35AA1"/>
    <w:rsid w:val="00B45914"/>
    <w:rsid w:val="00B60F8C"/>
    <w:rsid w:val="00B62948"/>
    <w:rsid w:val="00B63CA7"/>
    <w:rsid w:val="00B910B2"/>
    <w:rsid w:val="00BA0042"/>
    <w:rsid w:val="00BA3C2E"/>
    <w:rsid w:val="00BB285C"/>
    <w:rsid w:val="00BB70FA"/>
    <w:rsid w:val="00BD3F84"/>
    <w:rsid w:val="00BE4E73"/>
    <w:rsid w:val="00C05044"/>
    <w:rsid w:val="00C22BB9"/>
    <w:rsid w:val="00C30F78"/>
    <w:rsid w:val="00C41B72"/>
    <w:rsid w:val="00C41E5F"/>
    <w:rsid w:val="00C47D92"/>
    <w:rsid w:val="00C74E8F"/>
    <w:rsid w:val="00C913B7"/>
    <w:rsid w:val="00C9204F"/>
    <w:rsid w:val="00C949F0"/>
    <w:rsid w:val="00CA03D6"/>
    <w:rsid w:val="00CB45B2"/>
    <w:rsid w:val="00CB482E"/>
    <w:rsid w:val="00CB63B4"/>
    <w:rsid w:val="00CE3DF2"/>
    <w:rsid w:val="00CE5566"/>
    <w:rsid w:val="00CE5D72"/>
    <w:rsid w:val="00D07003"/>
    <w:rsid w:val="00D13D4B"/>
    <w:rsid w:val="00D3571A"/>
    <w:rsid w:val="00D467F9"/>
    <w:rsid w:val="00D52C3B"/>
    <w:rsid w:val="00D56636"/>
    <w:rsid w:val="00D644AA"/>
    <w:rsid w:val="00D81564"/>
    <w:rsid w:val="00D83C2C"/>
    <w:rsid w:val="00D95DE9"/>
    <w:rsid w:val="00DB65C2"/>
    <w:rsid w:val="00DC187D"/>
    <w:rsid w:val="00DD4265"/>
    <w:rsid w:val="00DE00DB"/>
    <w:rsid w:val="00DF2733"/>
    <w:rsid w:val="00DF6413"/>
    <w:rsid w:val="00DF7B7A"/>
    <w:rsid w:val="00E01D9A"/>
    <w:rsid w:val="00E057BC"/>
    <w:rsid w:val="00E1001B"/>
    <w:rsid w:val="00E37394"/>
    <w:rsid w:val="00E373C4"/>
    <w:rsid w:val="00E42931"/>
    <w:rsid w:val="00E5370C"/>
    <w:rsid w:val="00E54D58"/>
    <w:rsid w:val="00E63B55"/>
    <w:rsid w:val="00E676CC"/>
    <w:rsid w:val="00E77DC5"/>
    <w:rsid w:val="00E965DA"/>
    <w:rsid w:val="00E97799"/>
    <w:rsid w:val="00EC3914"/>
    <w:rsid w:val="00EC50C9"/>
    <w:rsid w:val="00EF04AD"/>
    <w:rsid w:val="00F058BC"/>
    <w:rsid w:val="00F07C93"/>
    <w:rsid w:val="00F32811"/>
    <w:rsid w:val="00F40DD8"/>
    <w:rsid w:val="00F41A07"/>
    <w:rsid w:val="00F42135"/>
    <w:rsid w:val="00F42151"/>
    <w:rsid w:val="00F43CDE"/>
    <w:rsid w:val="00F479F3"/>
    <w:rsid w:val="00F52A1C"/>
    <w:rsid w:val="00F61BA0"/>
    <w:rsid w:val="00F666A7"/>
    <w:rsid w:val="00F71F5A"/>
    <w:rsid w:val="00F82CEB"/>
    <w:rsid w:val="00F9265A"/>
    <w:rsid w:val="00FC1BB3"/>
    <w:rsid w:val="00FC37EF"/>
    <w:rsid w:val="00FC6AA9"/>
    <w:rsid w:val="00FF37C8"/>
    <w:rsid w:val="00FF3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81"/>
    <o:shapelayout v:ext="edit">
      <o:idmap v:ext="edit" data="1"/>
    </o:shapelayout>
  </w:shapeDefaults>
  <w:decimalSymbol w:val="."/>
  <w:listSeparator w:val=","/>
  <w14:docId w14:val="42C7145A"/>
  <w15:docId w15:val="{A2D798E4-193A-43C4-BF5A-705AA7FD2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432B8F"/>
    <w:pPr>
      <w:keepNext/>
      <w:spacing w:after="0" w:line="240" w:lineRule="auto"/>
      <w:jc w:val="both"/>
      <w:outlineLvl w:val="0"/>
    </w:pPr>
    <w:rPr>
      <w:rFonts w:ascii="Verdana" w:eastAsia="Times New Roman" w:hAnsi="Verdana"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FC1BB3"/>
    <w:pPr>
      <w:spacing w:after="0" w:line="240" w:lineRule="auto"/>
    </w:pPr>
    <w:rPr>
      <w:rFonts w:ascii="Times New Roman" w:eastAsia="Arial Unicode MS" w:hAnsi="Arial Unicode MS" w:cs="Arial Unicode MS"/>
      <w:color w:val="000000"/>
      <w:sz w:val="24"/>
      <w:szCs w:val="24"/>
      <w:u w:color="000000"/>
      <w:lang w:eastAsia="en-GB"/>
    </w:rPr>
  </w:style>
  <w:style w:type="paragraph" w:styleId="ListParagraph">
    <w:name w:val="List Paragraph"/>
    <w:basedOn w:val="Normal"/>
    <w:uiPriority w:val="34"/>
    <w:qFormat/>
    <w:rsid w:val="00FC1BB3"/>
    <w:pPr>
      <w:ind w:left="720"/>
      <w:contextualSpacing/>
    </w:pPr>
  </w:style>
  <w:style w:type="paragraph" w:styleId="BodyText">
    <w:name w:val="Body Text"/>
    <w:basedOn w:val="Normal"/>
    <w:link w:val="BodyTextChar"/>
    <w:rsid w:val="00FC1BB3"/>
    <w:pPr>
      <w:overflowPunct w:val="0"/>
      <w:autoSpaceDE w:val="0"/>
      <w:autoSpaceDN w:val="0"/>
      <w:adjustRightInd w:val="0"/>
      <w:spacing w:after="0" w:line="240" w:lineRule="auto"/>
      <w:textAlignment w:val="baseline"/>
    </w:pPr>
    <w:rPr>
      <w:rFonts w:ascii="ZapfHumnst BT" w:eastAsia="Times New Roman" w:hAnsi="ZapfHumnst BT" w:cs="Times New Roman"/>
      <w:i/>
      <w:sz w:val="24"/>
      <w:szCs w:val="20"/>
    </w:rPr>
  </w:style>
  <w:style w:type="character" w:customStyle="1" w:styleId="BodyTextChar">
    <w:name w:val="Body Text Char"/>
    <w:basedOn w:val="DefaultParagraphFont"/>
    <w:link w:val="BodyText"/>
    <w:rsid w:val="00FC1BB3"/>
    <w:rPr>
      <w:rFonts w:ascii="ZapfHumnst BT" w:eastAsia="Times New Roman" w:hAnsi="ZapfHumnst BT" w:cs="Times New Roman"/>
      <w:i/>
      <w:sz w:val="24"/>
      <w:szCs w:val="20"/>
    </w:rPr>
  </w:style>
  <w:style w:type="paragraph" w:customStyle="1" w:styleId="Default">
    <w:name w:val="Default"/>
    <w:rsid w:val="00FC6AA9"/>
    <w:pPr>
      <w:autoSpaceDE w:val="0"/>
      <w:autoSpaceDN w:val="0"/>
      <w:adjustRightInd w:val="0"/>
      <w:spacing w:after="0" w:line="240" w:lineRule="auto"/>
    </w:pPr>
    <w:rPr>
      <w:rFonts w:ascii="Symbol" w:hAnsi="Symbol" w:cs="Symbol"/>
      <w:color w:val="000000"/>
      <w:sz w:val="24"/>
      <w:szCs w:val="24"/>
    </w:rPr>
  </w:style>
  <w:style w:type="character" w:customStyle="1" w:styleId="Heading1Char">
    <w:name w:val="Heading 1 Char"/>
    <w:basedOn w:val="DefaultParagraphFont"/>
    <w:link w:val="Heading1"/>
    <w:rsid w:val="00432B8F"/>
    <w:rPr>
      <w:rFonts w:ascii="Verdana" w:eastAsia="Times New Roman" w:hAnsi="Verdana" w:cs="Times New Roman"/>
      <w:b/>
      <w:sz w:val="28"/>
      <w:szCs w:val="20"/>
    </w:rPr>
  </w:style>
  <w:style w:type="character" w:styleId="Hyperlink">
    <w:name w:val="Hyperlink"/>
    <w:rsid w:val="00432B8F"/>
    <w:rPr>
      <w:color w:val="0000FF"/>
      <w:u w:val="single"/>
    </w:rPr>
  </w:style>
  <w:style w:type="paragraph" w:styleId="BalloonText">
    <w:name w:val="Balloon Text"/>
    <w:basedOn w:val="Normal"/>
    <w:link w:val="BalloonTextChar"/>
    <w:uiPriority w:val="99"/>
    <w:semiHidden/>
    <w:unhideWhenUsed/>
    <w:rsid w:val="00432B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2B8F"/>
    <w:rPr>
      <w:rFonts w:ascii="Tahoma" w:hAnsi="Tahoma" w:cs="Tahoma"/>
      <w:sz w:val="16"/>
      <w:szCs w:val="16"/>
    </w:rPr>
  </w:style>
  <w:style w:type="paragraph" w:styleId="NoSpacing">
    <w:name w:val="No Spacing"/>
    <w:uiPriority w:val="1"/>
    <w:qFormat/>
    <w:rsid w:val="000F0B00"/>
    <w:pPr>
      <w:spacing w:after="0" w:line="240" w:lineRule="auto"/>
    </w:pPr>
  </w:style>
  <w:style w:type="paragraph" w:styleId="Header">
    <w:name w:val="header"/>
    <w:basedOn w:val="Normal"/>
    <w:link w:val="HeaderChar"/>
    <w:uiPriority w:val="99"/>
    <w:unhideWhenUsed/>
    <w:rsid w:val="001260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60B2"/>
  </w:style>
  <w:style w:type="paragraph" w:styleId="Footer">
    <w:name w:val="footer"/>
    <w:basedOn w:val="Normal"/>
    <w:link w:val="FooterChar"/>
    <w:uiPriority w:val="99"/>
    <w:unhideWhenUsed/>
    <w:rsid w:val="001260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60B2"/>
  </w:style>
  <w:style w:type="table" w:styleId="TableGrid">
    <w:name w:val="Table Grid"/>
    <w:basedOn w:val="TableNormal"/>
    <w:uiPriority w:val="59"/>
    <w:rsid w:val="00626F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1">
    <w:name w:val="Document 1"/>
    <w:rsid w:val="001B0F77"/>
    <w:pPr>
      <w:keepNext/>
      <w:keepLines/>
      <w:tabs>
        <w:tab w:val="left" w:pos="-720"/>
      </w:tabs>
      <w:suppressAutoHyphens/>
      <w:spacing w:after="0" w:line="240" w:lineRule="auto"/>
    </w:pPr>
    <w:rPr>
      <w:rFonts w:ascii="Courier" w:eastAsia="Times New Roman" w:hAnsi="Courier" w:cs="Times New Roman"/>
      <w:sz w:val="24"/>
      <w:szCs w:val="20"/>
      <w:lang w:val="en-US"/>
    </w:rPr>
  </w:style>
  <w:style w:type="character" w:styleId="CommentReference">
    <w:name w:val="annotation reference"/>
    <w:basedOn w:val="DefaultParagraphFont"/>
    <w:uiPriority w:val="99"/>
    <w:semiHidden/>
    <w:unhideWhenUsed/>
    <w:rsid w:val="00D07003"/>
    <w:rPr>
      <w:sz w:val="16"/>
      <w:szCs w:val="16"/>
    </w:rPr>
  </w:style>
  <w:style w:type="paragraph" w:styleId="CommentText">
    <w:name w:val="annotation text"/>
    <w:basedOn w:val="Normal"/>
    <w:link w:val="CommentTextChar"/>
    <w:uiPriority w:val="99"/>
    <w:semiHidden/>
    <w:unhideWhenUsed/>
    <w:rsid w:val="00D07003"/>
    <w:pPr>
      <w:spacing w:line="240" w:lineRule="auto"/>
    </w:pPr>
    <w:rPr>
      <w:sz w:val="20"/>
      <w:szCs w:val="20"/>
    </w:rPr>
  </w:style>
  <w:style w:type="character" w:customStyle="1" w:styleId="CommentTextChar">
    <w:name w:val="Comment Text Char"/>
    <w:basedOn w:val="DefaultParagraphFont"/>
    <w:link w:val="CommentText"/>
    <w:uiPriority w:val="99"/>
    <w:semiHidden/>
    <w:rsid w:val="00D07003"/>
    <w:rPr>
      <w:sz w:val="20"/>
      <w:szCs w:val="20"/>
    </w:rPr>
  </w:style>
  <w:style w:type="paragraph" w:styleId="CommentSubject">
    <w:name w:val="annotation subject"/>
    <w:basedOn w:val="CommentText"/>
    <w:next w:val="CommentText"/>
    <w:link w:val="CommentSubjectChar"/>
    <w:uiPriority w:val="99"/>
    <w:semiHidden/>
    <w:unhideWhenUsed/>
    <w:rsid w:val="00D07003"/>
    <w:rPr>
      <w:b/>
      <w:bCs/>
    </w:rPr>
  </w:style>
  <w:style w:type="character" w:customStyle="1" w:styleId="CommentSubjectChar">
    <w:name w:val="Comment Subject Char"/>
    <w:basedOn w:val="CommentTextChar"/>
    <w:link w:val="CommentSubject"/>
    <w:uiPriority w:val="99"/>
    <w:semiHidden/>
    <w:rsid w:val="00D07003"/>
    <w:rPr>
      <w:b/>
      <w:bCs/>
      <w:sz w:val="20"/>
      <w:szCs w:val="20"/>
    </w:rPr>
  </w:style>
  <w:style w:type="character" w:styleId="FollowedHyperlink">
    <w:name w:val="FollowedHyperlink"/>
    <w:basedOn w:val="DefaultParagraphFont"/>
    <w:uiPriority w:val="99"/>
    <w:semiHidden/>
    <w:unhideWhenUsed/>
    <w:rsid w:val="00AA566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54956">
      <w:bodyDiv w:val="1"/>
      <w:marLeft w:val="0"/>
      <w:marRight w:val="0"/>
      <w:marTop w:val="0"/>
      <w:marBottom w:val="0"/>
      <w:divBdr>
        <w:top w:val="none" w:sz="0" w:space="0" w:color="auto"/>
        <w:left w:val="none" w:sz="0" w:space="0" w:color="auto"/>
        <w:bottom w:val="none" w:sz="0" w:space="0" w:color="auto"/>
        <w:right w:val="none" w:sz="0" w:space="0" w:color="auto"/>
      </w:divBdr>
    </w:div>
    <w:div w:id="168639201">
      <w:bodyDiv w:val="1"/>
      <w:marLeft w:val="0"/>
      <w:marRight w:val="0"/>
      <w:marTop w:val="0"/>
      <w:marBottom w:val="0"/>
      <w:divBdr>
        <w:top w:val="none" w:sz="0" w:space="0" w:color="auto"/>
        <w:left w:val="none" w:sz="0" w:space="0" w:color="auto"/>
        <w:bottom w:val="none" w:sz="0" w:space="0" w:color="auto"/>
        <w:right w:val="none" w:sz="0" w:space="0" w:color="auto"/>
      </w:divBdr>
    </w:div>
    <w:div w:id="473301208">
      <w:bodyDiv w:val="1"/>
      <w:marLeft w:val="0"/>
      <w:marRight w:val="0"/>
      <w:marTop w:val="0"/>
      <w:marBottom w:val="0"/>
      <w:divBdr>
        <w:top w:val="none" w:sz="0" w:space="0" w:color="auto"/>
        <w:left w:val="none" w:sz="0" w:space="0" w:color="auto"/>
        <w:bottom w:val="none" w:sz="0" w:space="0" w:color="auto"/>
        <w:right w:val="none" w:sz="0" w:space="0" w:color="auto"/>
      </w:divBdr>
    </w:div>
    <w:div w:id="749232233">
      <w:bodyDiv w:val="1"/>
      <w:marLeft w:val="0"/>
      <w:marRight w:val="0"/>
      <w:marTop w:val="0"/>
      <w:marBottom w:val="0"/>
      <w:divBdr>
        <w:top w:val="none" w:sz="0" w:space="0" w:color="auto"/>
        <w:left w:val="none" w:sz="0" w:space="0" w:color="auto"/>
        <w:bottom w:val="none" w:sz="0" w:space="0" w:color="auto"/>
        <w:right w:val="none" w:sz="0" w:space="0" w:color="auto"/>
      </w:divBdr>
    </w:div>
    <w:div w:id="1076123816">
      <w:bodyDiv w:val="1"/>
      <w:marLeft w:val="0"/>
      <w:marRight w:val="0"/>
      <w:marTop w:val="0"/>
      <w:marBottom w:val="0"/>
      <w:divBdr>
        <w:top w:val="none" w:sz="0" w:space="0" w:color="auto"/>
        <w:left w:val="none" w:sz="0" w:space="0" w:color="auto"/>
        <w:bottom w:val="none" w:sz="0" w:space="0" w:color="auto"/>
        <w:right w:val="none" w:sz="0" w:space="0" w:color="auto"/>
      </w:divBdr>
      <w:divsChild>
        <w:div w:id="1254045724">
          <w:marLeft w:val="547"/>
          <w:marRight w:val="0"/>
          <w:marTop w:val="0"/>
          <w:marBottom w:val="0"/>
          <w:divBdr>
            <w:top w:val="none" w:sz="0" w:space="0" w:color="auto"/>
            <w:left w:val="none" w:sz="0" w:space="0" w:color="auto"/>
            <w:bottom w:val="none" w:sz="0" w:space="0" w:color="auto"/>
            <w:right w:val="none" w:sz="0" w:space="0" w:color="auto"/>
          </w:divBdr>
        </w:div>
        <w:div w:id="400375598">
          <w:marLeft w:val="547"/>
          <w:marRight w:val="0"/>
          <w:marTop w:val="0"/>
          <w:marBottom w:val="0"/>
          <w:divBdr>
            <w:top w:val="none" w:sz="0" w:space="0" w:color="auto"/>
            <w:left w:val="none" w:sz="0" w:space="0" w:color="auto"/>
            <w:bottom w:val="none" w:sz="0" w:space="0" w:color="auto"/>
            <w:right w:val="none" w:sz="0" w:space="0" w:color="auto"/>
          </w:divBdr>
        </w:div>
        <w:div w:id="590552645">
          <w:marLeft w:val="547"/>
          <w:marRight w:val="0"/>
          <w:marTop w:val="0"/>
          <w:marBottom w:val="0"/>
          <w:divBdr>
            <w:top w:val="none" w:sz="0" w:space="0" w:color="auto"/>
            <w:left w:val="none" w:sz="0" w:space="0" w:color="auto"/>
            <w:bottom w:val="none" w:sz="0" w:space="0" w:color="auto"/>
            <w:right w:val="none" w:sz="0" w:space="0" w:color="auto"/>
          </w:divBdr>
        </w:div>
        <w:div w:id="939874675">
          <w:marLeft w:val="547"/>
          <w:marRight w:val="0"/>
          <w:marTop w:val="0"/>
          <w:marBottom w:val="0"/>
          <w:divBdr>
            <w:top w:val="none" w:sz="0" w:space="0" w:color="auto"/>
            <w:left w:val="none" w:sz="0" w:space="0" w:color="auto"/>
            <w:bottom w:val="none" w:sz="0" w:space="0" w:color="auto"/>
            <w:right w:val="none" w:sz="0" w:space="0" w:color="auto"/>
          </w:divBdr>
        </w:div>
        <w:div w:id="482163461">
          <w:marLeft w:val="547"/>
          <w:marRight w:val="0"/>
          <w:marTop w:val="0"/>
          <w:marBottom w:val="0"/>
          <w:divBdr>
            <w:top w:val="none" w:sz="0" w:space="0" w:color="auto"/>
            <w:left w:val="none" w:sz="0" w:space="0" w:color="auto"/>
            <w:bottom w:val="none" w:sz="0" w:space="0" w:color="auto"/>
            <w:right w:val="none" w:sz="0" w:space="0" w:color="auto"/>
          </w:divBdr>
        </w:div>
        <w:div w:id="1417676520">
          <w:marLeft w:val="547"/>
          <w:marRight w:val="0"/>
          <w:marTop w:val="0"/>
          <w:marBottom w:val="0"/>
          <w:divBdr>
            <w:top w:val="none" w:sz="0" w:space="0" w:color="auto"/>
            <w:left w:val="none" w:sz="0" w:space="0" w:color="auto"/>
            <w:bottom w:val="none" w:sz="0" w:space="0" w:color="auto"/>
            <w:right w:val="none" w:sz="0" w:space="0" w:color="auto"/>
          </w:divBdr>
        </w:div>
        <w:div w:id="252322837">
          <w:marLeft w:val="547"/>
          <w:marRight w:val="0"/>
          <w:marTop w:val="0"/>
          <w:marBottom w:val="0"/>
          <w:divBdr>
            <w:top w:val="none" w:sz="0" w:space="0" w:color="auto"/>
            <w:left w:val="none" w:sz="0" w:space="0" w:color="auto"/>
            <w:bottom w:val="none" w:sz="0" w:space="0" w:color="auto"/>
            <w:right w:val="none" w:sz="0" w:space="0" w:color="auto"/>
          </w:divBdr>
        </w:div>
        <w:div w:id="2014138298">
          <w:marLeft w:val="547"/>
          <w:marRight w:val="0"/>
          <w:marTop w:val="0"/>
          <w:marBottom w:val="0"/>
          <w:divBdr>
            <w:top w:val="none" w:sz="0" w:space="0" w:color="auto"/>
            <w:left w:val="none" w:sz="0" w:space="0" w:color="auto"/>
            <w:bottom w:val="none" w:sz="0" w:space="0" w:color="auto"/>
            <w:right w:val="none" w:sz="0" w:space="0" w:color="auto"/>
          </w:divBdr>
        </w:div>
        <w:div w:id="976688944">
          <w:marLeft w:val="547"/>
          <w:marRight w:val="0"/>
          <w:marTop w:val="0"/>
          <w:marBottom w:val="0"/>
          <w:divBdr>
            <w:top w:val="none" w:sz="0" w:space="0" w:color="auto"/>
            <w:left w:val="none" w:sz="0" w:space="0" w:color="auto"/>
            <w:bottom w:val="none" w:sz="0" w:space="0" w:color="auto"/>
            <w:right w:val="none" w:sz="0" w:space="0" w:color="auto"/>
          </w:divBdr>
        </w:div>
        <w:div w:id="1681085803">
          <w:marLeft w:val="547"/>
          <w:marRight w:val="0"/>
          <w:marTop w:val="0"/>
          <w:marBottom w:val="0"/>
          <w:divBdr>
            <w:top w:val="none" w:sz="0" w:space="0" w:color="auto"/>
            <w:left w:val="none" w:sz="0" w:space="0" w:color="auto"/>
            <w:bottom w:val="none" w:sz="0" w:space="0" w:color="auto"/>
            <w:right w:val="none" w:sz="0" w:space="0" w:color="auto"/>
          </w:divBdr>
        </w:div>
        <w:div w:id="329913261">
          <w:marLeft w:val="547"/>
          <w:marRight w:val="0"/>
          <w:marTop w:val="0"/>
          <w:marBottom w:val="0"/>
          <w:divBdr>
            <w:top w:val="none" w:sz="0" w:space="0" w:color="auto"/>
            <w:left w:val="none" w:sz="0" w:space="0" w:color="auto"/>
            <w:bottom w:val="none" w:sz="0" w:space="0" w:color="auto"/>
            <w:right w:val="none" w:sz="0" w:space="0" w:color="auto"/>
          </w:divBdr>
        </w:div>
        <w:div w:id="1039626855">
          <w:marLeft w:val="547"/>
          <w:marRight w:val="0"/>
          <w:marTop w:val="0"/>
          <w:marBottom w:val="0"/>
          <w:divBdr>
            <w:top w:val="none" w:sz="0" w:space="0" w:color="auto"/>
            <w:left w:val="none" w:sz="0" w:space="0" w:color="auto"/>
            <w:bottom w:val="none" w:sz="0" w:space="0" w:color="auto"/>
            <w:right w:val="none" w:sz="0" w:space="0" w:color="auto"/>
          </w:divBdr>
        </w:div>
        <w:div w:id="895697873">
          <w:marLeft w:val="547"/>
          <w:marRight w:val="0"/>
          <w:marTop w:val="0"/>
          <w:marBottom w:val="0"/>
          <w:divBdr>
            <w:top w:val="none" w:sz="0" w:space="0" w:color="auto"/>
            <w:left w:val="none" w:sz="0" w:space="0" w:color="auto"/>
            <w:bottom w:val="none" w:sz="0" w:space="0" w:color="auto"/>
            <w:right w:val="none" w:sz="0" w:space="0" w:color="auto"/>
          </w:divBdr>
        </w:div>
        <w:div w:id="1144855027">
          <w:marLeft w:val="547"/>
          <w:marRight w:val="0"/>
          <w:marTop w:val="0"/>
          <w:marBottom w:val="0"/>
          <w:divBdr>
            <w:top w:val="none" w:sz="0" w:space="0" w:color="auto"/>
            <w:left w:val="none" w:sz="0" w:space="0" w:color="auto"/>
            <w:bottom w:val="none" w:sz="0" w:space="0" w:color="auto"/>
            <w:right w:val="none" w:sz="0" w:space="0" w:color="auto"/>
          </w:divBdr>
        </w:div>
        <w:div w:id="1355426478">
          <w:marLeft w:val="547"/>
          <w:marRight w:val="0"/>
          <w:marTop w:val="0"/>
          <w:marBottom w:val="0"/>
          <w:divBdr>
            <w:top w:val="none" w:sz="0" w:space="0" w:color="auto"/>
            <w:left w:val="none" w:sz="0" w:space="0" w:color="auto"/>
            <w:bottom w:val="none" w:sz="0" w:space="0" w:color="auto"/>
            <w:right w:val="none" w:sz="0" w:space="0" w:color="auto"/>
          </w:divBdr>
        </w:div>
        <w:div w:id="1576822294">
          <w:marLeft w:val="547"/>
          <w:marRight w:val="0"/>
          <w:marTop w:val="0"/>
          <w:marBottom w:val="0"/>
          <w:divBdr>
            <w:top w:val="none" w:sz="0" w:space="0" w:color="auto"/>
            <w:left w:val="none" w:sz="0" w:space="0" w:color="auto"/>
            <w:bottom w:val="none" w:sz="0" w:space="0" w:color="auto"/>
            <w:right w:val="none" w:sz="0" w:space="0" w:color="auto"/>
          </w:divBdr>
        </w:div>
      </w:divsChild>
    </w:div>
    <w:div w:id="1134444181">
      <w:bodyDiv w:val="1"/>
      <w:marLeft w:val="0"/>
      <w:marRight w:val="0"/>
      <w:marTop w:val="0"/>
      <w:marBottom w:val="0"/>
      <w:divBdr>
        <w:top w:val="none" w:sz="0" w:space="0" w:color="auto"/>
        <w:left w:val="none" w:sz="0" w:space="0" w:color="auto"/>
        <w:bottom w:val="none" w:sz="0" w:space="0" w:color="auto"/>
        <w:right w:val="none" w:sz="0" w:space="0" w:color="auto"/>
      </w:divBdr>
    </w:div>
    <w:div w:id="1193574281">
      <w:bodyDiv w:val="1"/>
      <w:marLeft w:val="0"/>
      <w:marRight w:val="0"/>
      <w:marTop w:val="0"/>
      <w:marBottom w:val="0"/>
      <w:divBdr>
        <w:top w:val="none" w:sz="0" w:space="0" w:color="auto"/>
        <w:left w:val="none" w:sz="0" w:space="0" w:color="auto"/>
        <w:bottom w:val="none" w:sz="0" w:space="0" w:color="auto"/>
        <w:right w:val="none" w:sz="0" w:space="0" w:color="auto"/>
      </w:divBdr>
    </w:div>
    <w:div w:id="1491368847">
      <w:bodyDiv w:val="1"/>
      <w:marLeft w:val="0"/>
      <w:marRight w:val="0"/>
      <w:marTop w:val="0"/>
      <w:marBottom w:val="0"/>
      <w:divBdr>
        <w:top w:val="none" w:sz="0" w:space="0" w:color="auto"/>
        <w:left w:val="none" w:sz="0" w:space="0" w:color="auto"/>
        <w:bottom w:val="none" w:sz="0" w:space="0" w:color="auto"/>
        <w:right w:val="none" w:sz="0" w:space="0" w:color="auto"/>
      </w:divBdr>
    </w:div>
    <w:div w:id="1885021934">
      <w:bodyDiv w:val="1"/>
      <w:marLeft w:val="0"/>
      <w:marRight w:val="0"/>
      <w:marTop w:val="0"/>
      <w:marBottom w:val="0"/>
      <w:divBdr>
        <w:top w:val="none" w:sz="0" w:space="0" w:color="auto"/>
        <w:left w:val="none" w:sz="0" w:space="0" w:color="auto"/>
        <w:bottom w:val="none" w:sz="0" w:space="0" w:color="auto"/>
        <w:right w:val="none" w:sz="0" w:space="0" w:color="auto"/>
      </w:divBdr>
    </w:div>
    <w:div w:id="1907378713">
      <w:bodyDiv w:val="1"/>
      <w:marLeft w:val="0"/>
      <w:marRight w:val="0"/>
      <w:marTop w:val="0"/>
      <w:marBottom w:val="0"/>
      <w:divBdr>
        <w:top w:val="none" w:sz="0" w:space="0" w:color="auto"/>
        <w:left w:val="none" w:sz="0" w:space="0" w:color="auto"/>
        <w:bottom w:val="none" w:sz="0" w:space="0" w:color="auto"/>
        <w:right w:val="none" w:sz="0" w:space="0" w:color="auto"/>
      </w:divBdr>
      <w:divsChild>
        <w:div w:id="1534998546">
          <w:marLeft w:val="547"/>
          <w:marRight w:val="0"/>
          <w:marTop w:val="0"/>
          <w:marBottom w:val="0"/>
          <w:divBdr>
            <w:top w:val="none" w:sz="0" w:space="0" w:color="auto"/>
            <w:left w:val="none" w:sz="0" w:space="0" w:color="auto"/>
            <w:bottom w:val="none" w:sz="0" w:space="0" w:color="auto"/>
            <w:right w:val="none" w:sz="0" w:space="0" w:color="auto"/>
          </w:divBdr>
        </w:div>
        <w:div w:id="1226531685">
          <w:marLeft w:val="547"/>
          <w:marRight w:val="0"/>
          <w:marTop w:val="0"/>
          <w:marBottom w:val="0"/>
          <w:divBdr>
            <w:top w:val="none" w:sz="0" w:space="0" w:color="auto"/>
            <w:left w:val="none" w:sz="0" w:space="0" w:color="auto"/>
            <w:bottom w:val="none" w:sz="0" w:space="0" w:color="auto"/>
            <w:right w:val="none" w:sz="0" w:space="0" w:color="auto"/>
          </w:divBdr>
        </w:div>
        <w:div w:id="998269037">
          <w:marLeft w:val="547"/>
          <w:marRight w:val="0"/>
          <w:marTop w:val="0"/>
          <w:marBottom w:val="0"/>
          <w:divBdr>
            <w:top w:val="none" w:sz="0" w:space="0" w:color="auto"/>
            <w:left w:val="none" w:sz="0" w:space="0" w:color="auto"/>
            <w:bottom w:val="none" w:sz="0" w:space="0" w:color="auto"/>
            <w:right w:val="none" w:sz="0" w:space="0" w:color="auto"/>
          </w:divBdr>
        </w:div>
        <w:div w:id="497769716">
          <w:marLeft w:val="547"/>
          <w:marRight w:val="0"/>
          <w:marTop w:val="0"/>
          <w:marBottom w:val="0"/>
          <w:divBdr>
            <w:top w:val="none" w:sz="0" w:space="0" w:color="auto"/>
            <w:left w:val="none" w:sz="0" w:space="0" w:color="auto"/>
            <w:bottom w:val="none" w:sz="0" w:space="0" w:color="auto"/>
            <w:right w:val="none" w:sz="0" w:space="0" w:color="auto"/>
          </w:divBdr>
        </w:div>
        <w:div w:id="701321862">
          <w:marLeft w:val="547"/>
          <w:marRight w:val="0"/>
          <w:marTop w:val="0"/>
          <w:marBottom w:val="0"/>
          <w:divBdr>
            <w:top w:val="none" w:sz="0" w:space="0" w:color="auto"/>
            <w:left w:val="none" w:sz="0" w:space="0" w:color="auto"/>
            <w:bottom w:val="none" w:sz="0" w:space="0" w:color="auto"/>
            <w:right w:val="none" w:sz="0" w:space="0" w:color="auto"/>
          </w:divBdr>
        </w:div>
        <w:div w:id="531578691">
          <w:marLeft w:val="547"/>
          <w:marRight w:val="0"/>
          <w:marTop w:val="0"/>
          <w:marBottom w:val="0"/>
          <w:divBdr>
            <w:top w:val="none" w:sz="0" w:space="0" w:color="auto"/>
            <w:left w:val="none" w:sz="0" w:space="0" w:color="auto"/>
            <w:bottom w:val="none" w:sz="0" w:space="0" w:color="auto"/>
            <w:right w:val="none" w:sz="0" w:space="0" w:color="auto"/>
          </w:divBdr>
        </w:div>
        <w:div w:id="1690988953">
          <w:marLeft w:val="547"/>
          <w:marRight w:val="0"/>
          <w:marTop w:val="0"/>
          <w:marBottom w:val="0"/>
          <w:divBdr>
            <w:top w:val="none" w:sz="0" w:space="0" w:color="auto"/>
            <w:left w:val="none" w:sz="0" w:space="0" w:color="auto"/>
            <w:bottom w:val="none" w:sz="0" w:space="0" w:color="auto"/>
            <w:right w:val="none" w:sz="0" w:space="0" w:color="auto"/>
          </w:divBdr>
        </w:div>
        <w:div w:id="409617628">
          <w:marLeft w:val="547"/>
          <w:marRight w:val="0"/>
          <w:marTop w:val="0"/>
          <w:marBottom w:val="0"/>
          <w:divBdr>
            <w:top w:val="none" w:sz="0" w:space="0" w:color="auto"/>
            <w:left w:val="none" w:sz="0" w:space="0" w:color="auto"/>
            <w:bottom w:val="none" w:sz="0" w:space="0" w:color="auto"/>
            <w:right w:val="none" w:sz="0" w:space="0" w:color="auto"/>
          </w:divBdr>
        </w:div>
        <w:div w:id="967661608">
          <w:marLeft w:val="547"/>
          <w:marRight w:val="0"/>
          <w:marTop w:val="0"/>
          <w:marBottom w:val="0"/>
          <w:divBdr>
            <w:top w:val="none" w:sz="0" w:space="0" w:color="auto"/>
            <w:left w:val="none" w:sz="0" w:space="0" w:color="auto"/>
            <w:bottom w:val="none" w:sz="0" w:space="0" w:color="auto"/>
            <w:right w:val="none" w:sz="0" w:space="0" w:color="auto"/>
          </w:divBdr>
        </w:div>
        <w:div w:id="1875117140">
          <w:marLeft w:val="547"/>
          <w:marRight w:val="0"/>
          <w:marTop w:val="0"/>
          <w:marBottom w:val="0"/>
          <w:divBdr>
            <w:top w:val="none" w:sz="0" w:space="0" w:color="auto"/>
            <w:left w:val="none" w:sz="0" w:space="0" w:color="auto"/>
            <w:bottom w:val="none" w:sz="0" w:space="0" w:color="auto"/>
            <w:right w:val="none" w:sz="0" w:space="0" w:color="auto"/>
          </w:divBdr>
        </w:div>
        <w:div w:id="1622421407">
          <w:marLeft w:val="547"/>
          <w:marRight w:val="0"/>
          <w:marTop w:val="0"/>
          <w:marBottom w:val="0"/>
          <w:divBdr>
            <w:top w:val="none" w:sz="0" w:space="0" w:color="auto"/>
            <w:left w:val="none" w:sz="0" w:space="0" w:color="auto"/>
            <w:bottom w:val="none" w:sz="0" w:space="0" w:color="auto"/>
            <w:right w:val="none" w:sz="0" w:space="0" w:color="auto"/>
          </w:divBdr>
        </w:div>
        <w:div w:id="1242790102">
          <w:marLeft w:val="547"/>
          <w:marRight w:val="0"/>
          <w:marTop w:val="0"/>
          <w:marBottom w:val="0"/>
          <w:divBdr>
            <w:top w:val="none" w:sz="0" w:space="0" w:color="auto"/>
            <w:left w:val="none" w:sz="0" w:space="0" w:color="auto"/>
            <w:bottom w:val="none" w:sz="0" w:space="0" w:color="auto"/>
            <w:right w:val="none" w:sz="0" w:space="0" w:color="auto"/>
          </w:divBdr>
        </w:div>
        <w:div w:id="130753485">
          <w:marLeft w:val="547"/>
          <w:marRight w:val="0"/>
          <w:marTop w:val="0"/>
          <w:marBottom w:val="0"/>
          <w:divBdr>
            <w:top w:val="none" w:sz="0" w:space="0" w:color="auto"/>
            <w:left w:val="none" w:sz="0" w:space="0" w:color="auto"/>
            <w:bottom w:val="none" w:sz="0" w:space="0" w:color="auto"/>
            <w:right w:val="none" w:sz="0" w:space="0" w:color="auto"/>
          </w:divBdr>
        </w:div>
        <w:div w:id="969673679">
          <w:marLeft w:val="547"/>
          <w:marRight w:val="0"/>
          <w:marTop w:val="0"/>
          <w:marBottom w:val="0"/>
          <w:divBdr>
            <w:top w:val="none" w:sz="0" w:space="0" w:color="auto"/>
            <w:left w:val="none" w:sz="0" w:space="0" w:color="auto"/>
            <w:bottom w:val="none" w:sz="0" w:space="0" w:color="auto"/>
            <w:right w:val="none" w:sz="0" w:space="0" w:color="auto"/>
          </w:divBdr>
        </w:div>
        <w:div w:id="786969032">
          <w:marLeft w:val="547"/>
          <w:marRight w:val="0"/>
          <w:marTop w:val="0"/>
          <w:marBottom w:val="0"/>
          <w:divBdr>
            <w:top w:val="none" w:sz="0" w:space="0" w:color="auto"/>
            <w:left w:val="none" w:sz="0" w:space="0" w:color="auto"/>
            <w:bottom w:val="none" w:sz="0" w:space="0" w:color="auto"/>
            <w:right w:val="none" w:sz="0" w:space="0" w:color="auto"/>
          </w:divBdr>
        </w:div>
        <w:div w:id="566913118">
          <w:marLeft w:val="547"/>
          <w:marRight w:val="0"/>
          <w:marTop w:val="0"/>
          <w:marBottom w:val="0"/>
          <w:divBdr>
            <w:top w:val="none" w:sz="0" w:space="0" w:color="auto"/>
            <w:left w:val="none" w:sz="0" w:space="0" w:color="auto"/>
            <w:bottom w:val="none" w:sz="0" w:space="0" w:color="auto"/>
            <w:right w:val="none" w:sz="0" w:space="0" w:color="auto"/>
          </w:divBdr>
        </w:div>
      </w:divsChild>
    </w:div>
    <w:div w:id="2009089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2.png"/><Relationship Id="rId13" Type="http://schemas.openxmlformats.org/officeDocument/2006/relationships/header" Target="header1.xml"/><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gov.uk/government/organisations/uk-visas-and-immigration" TargetMode="Externa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cid:image003.jpg@01D8F5CA.C9FFC0D0" TargetMode="External"/><Relationship Id="rId24" Type="http://schemas.openxmlformats.org/officeDocument/2006/relationships/image" Target="media/image13.png"/><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2.jpeg"/><Relationship Id="rId10" Type="http://schemas.openxmlformats.org/officeDocument/2006/relationships/image" Target="media/image3.jpe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hyperlink" Target="https://www.northerntrust.hscni.net/about-the-trust/working-for-us/staff-benef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2405</Words>
  <Characters>13709</Characters>
  <Application>Microsoft Office Word</Application>
  <DocSecurity>4</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Northern Health &amp; Social Care Trust</Company>
  <LinksUpToDate>false</LinksUpToDate>
  <CharactersWithSpaces>16082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McCullough, Elaine</dc:creator>
  <cp:lastModifiedBy>Marron, Keelin</cp:lastModifiedBy>
  <cp:revision>2</cp:revision>
  <cp:lastPrinted>2024-07-08T10:34:00Z</cp:lastPrinted>
  <dcterms:created xsi:type="dcterms:W3CDTF">2026-02-04T12:13:00Z</dcterms:created>
  <dcterms:modified xsi:type="dcterms:W3CDTF">2026-02-04T12:13:00Z</dcterms:modified>
</cp:coreProperties>
</file>