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FCCB" w14:textId="77777777" w:rsidR="005326E1" w:rsidRPr="005326E1" w:rsidRDefault="005326E1" w:rsidP="005326E1">
      <w:pPr>
        <w:ind w:left="-851"/>
        <w:rPr>
          <w:b/>
          <w:sz w:val="40"/>
        </w:rPr>
      </w:pPr>
      <w:r>
        <w:rPr>
          <w:b/>
          <w:sz w:val="40"/>
        </w:rPr>
        <w:t xml:space="preserve">        </w:t>
      </w:r>
      <w:r w:rsidRPr="005326E1">
        <w:rPr>
          <w:b/>
          <w:sz w:val="40"/>
        </w:rPr>
        <w:t xml:space="preserve">Rural Needs </w:t>
      </w:r>
      <w:r w:rsidR="00940802">
        <w:rPr>
          <w:b/>
          <w:sz w:val="40"/>
        </w:rPr>
        <w:t>Impact Assessment</w:t>
      </w:r>
      <w:r w:rsidR="00F2479A">
        <w:rPr>
          <w:b/>
          <w:sz w:val="40"/>
        </w:rPr>
        <w:t xml:space="preserve"> </w:t>
      </w:r>
    </w:p>
    <w:tbl>
      <w:tblPr>
        <w:tblStyle w:val="TableGrid"/>
        <w:tblW w:w="15983" w:type="dxa"/>
        <w:tblInd w:w="-1001" w:type="dxa"/>
        <w:tblLook w:val="04A0" w:firstRow="1" w:lastRow="0" w:firstColumn="1" w:lastColumn="0" w:noHBand="0" w:noVBand="1"/>
      </w:tblPr>
      <w:tblGrid>
        <w:gridCol w:w="15983"/>
      </w:tblGrid>
      <w:tr w:rsidR="00006F7B" w:rsidRPr="00A36F31" w14:paraId="38A632E7" w14:textId="77777777" w:rsidTr="00313D5A">
        <w:tc>
          <w:tcPr>
            <w:tcW w:w="15983" w:type="dxa"/>
            <w:shd w:val="clear" w:color="auto" w:fill="95B3D7" w:themeFill="accent1" w:themeFillTint="99"/>
          </w:tcPr>
          <w:p w14:paraId="0151C2AE" w14:textId="77777777" w:rsidR="00006F7B" w:rsidRPr="00A36F31" w:rsidRDefault="00006F7B" w:rsidP="004351B5">
            <w:pPr>
              <w:spacing w:before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6F31">
              <w:rPr>
                <w:rFonts w:ascii="Arial" w:hAnsi="Arial" w:cs="Arial"/>
                <w:b/>
                <w:bCs/>
                <w:sz w:val="28"/>
                <w:szCs w:val="28"/>
              </w:rPr>
              <w:t>Section 1: Define activity subject to Section 1(1) of Rural Needs Act (NI) 2016</w:t>
            </w:r>
          </w:p>
        </w:tc>
      </w:tr>
      <w:tr w:rsidR="00006F7B" w:rsidRPr="00A36F31" w14:paraId="7D85D00C" w14:textId="77777777" w:rsidTr="00313D5A">
        <w:trPr>
          <w:trHeight w:val="528"/>
        </w:trPr>
        <w:tc>
          <w:tcPr>
            <w:tcW w:w="15983" w:type="dxa"/>
          </w:tcPr>
          <w:p w14:paraId="5AFB8968" w14:textId="77777777" w:rsidR="00006F7B" w:rsidRPr="00B078AB" w:rsidRDefault="00061E53" w:rsidP="004351B5">
            <w:pPr>
              <w:spacing w:before="4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1A</w:t>
            </w:r>
            <w:r w:rsidR="00006F7B" w:rsidRPr="00B078AB">
              <w:rPr>
                <w:rFonts w:ascii="Arial" w:hAnsi="Arial" w:cs="Arial"/>
                <w:b/>
                <w:bCs/>
                <w:sz w:val="23"/>
                <w:szCs w:val="23"/>
              </w:rPr>
              <w:t>.</w:t>
            </w:r>
            <w:r w:rsidR="00B078A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5326E1" w:rsidRPr="00B078A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B078AB" w:rsidRPr="00B078A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006F7B" w:rsidRPr="00B078AB">
              <w:rPr>
                <w:rFonts w:ascii="Arial" w:hAnsi="Arial" w:cs="Arial"/>
                <w:b/>
                <w:bCs/>
                <w:sz w:val="23"/>
                <w:szCs w:val="23"/>
              </w:rPr>
              <w:t>Short title describing activity being undertaken that is subject to Section 1(1) of the Rural Needs Act (NI) 2016:</w:t>
            </w:r>
          </w:p>
          <w:p w14:paraId="7ED336A4" w14:textId="77777777" w:rsidR="002D1C4D" w:rsidRDefault="002D1C4D" w:rsidP="002D1C4D">
            <w:pPr>
              <w:rPr>
                <w:rFonts w:ascii="Arial" w:hAnsi="Arial" w:cs="Arial"/>
                <w:sz w:val="24"/>
              </w:rPr>
            </w:pPr>
          </w:p>
          <w:p w14:paraId="07E425F2" w14:textId="6C6D15A1" w:rsidR="002D1C4D" w:rsidRPr="002D1C4D" w:rsidRDefault="002D1C4D" w:rsidP="002D1C4D">
            <w:pPr>
              <w:rPr>
                <w:rFonts w:ascii="Arial" w:hAnsi="Arial" w:cs="Arial"/>
                <w:sz w:val="24"/>
              </w:rPr>
            </w:pPr>
            <w:r w:rsidRPr="002D1C4D">
              <w:rPr>
                <w:rFonts w:ascii="Arial" w:hAnsi="Arial" w:cs="Arial"/>
                <w:sz w:val="24"/>
              </w:rPr>
              <w:t xml:space="preserve">The </w:t>
            </w:r>
            <w:r w:rsidR="0006170B">
              <w:rPr>
                <w:rFonts w:ascii="Arial" w:hAnsi="Arial" w:cs="Arial"/>
                <w:sz w:val="24"/>
              </w:rPr>
              <w:t>development of draft Northern Health and Social Care Trust Carer Strategy 2026-2031</w:t>
            </w:r>
          </w:p>
          <w:p w14:paraId="56906BD6" w14:textId="77777777" w:rsidR="005326E1" w:rsidRPr="00B078AB" w:rsidRDefault="005326E1" w:rsidP="004351B5">
            <w:pPr>
              <w:spacing w:before="40"/>
              <w:ind w:left="5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6F7B" w:rsidRPr="00A36F31" w14:paraId="3D718371" w14:textId="77777777" w:rsidTr="00313D5A">
        <w:trPr>
          <w:trHeight w:val="769"/>
        </w:trPr>
        <w:tc>
          <w:tcPr>
            <w:tcW w:w="15983" w:type="dxa"/>
          </w:tcPr>
          <w:p w14:paraId="118B5E5D" w14:textId="77777777" w:rsidR="005326E1" w:rsidRPr="00061E53" w:rsidRDefault="00061E53" w:rsidP="004351B5">
            <w:pPr>
              <w:spacing w:before="40"/>
              <w:ind w:left="430" w:hanging="43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1B</w:t>
            </w:r>
            <w:r w:rsidR="00006F7B" w:rsidRPr="0010110C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="005326E1" w:rsidRPr="0010110C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B078AB" w:rsidRPr="0010110C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5326E1" w:rsidRPr="00061E53">
              <w:rPr>
                <w:rFonts w:ascii="Arial" w:hAnsi="Arial" w:cs="Arial"/>
                <w:b/>
                <w:sz w:val="23"/>
                <w:szCs w:val="23"/>
              </w:rPr>
              <w:t xml:space="preserve">Are you </w:t>
            </w:r>
            <w:r w:rsidR="005326E1" w:rsidRPr="0006170B">
              <w:rPr>
                <w:rFonts w:ascii="Arial" w:hAnsi="Arial" w:cs="Arial"/>
                <w:b/>
                <w:sz w:val="23"/>
                <w:szCs w:val="23"/>
                <w:u w:val="single"/>
              </w:rPr>
              <w:t>Developing</w:t>
            </w:r>
            <w:r w:rsidR="005326E1" w:rsidRPr="00061E53">
              <w:rPr>
                <w:rFonts w:ascii="Arial" w:hAnsi="Arial" w:cs="Arial"/>
                <w:b/>
                <w:sz w:val="23"/>
                <w:szCs w:val="23"/>
              </w:rPr>
              <w:t>, A</w:t>
            </w:r>
            <w:r w:rsidR="00006F7B" w:rsidRPr="00061E53">
              <w:rPr>
                <w:rFonts w:ascii="Arial" w:hAnsi="Arial" w:cs="Arial"/>
                <w:b/>
                <w:sz w:val="23"/>
                <w:szCs w:val="23"/>
              </w:rPr>
              <w:t xml:space="preserve">dopting, </w:t>
            </w:r>
            <w:r w:rsidR="009E0CE1" w:rsidRPr="00061E53">
              <w:rPr>
                <w:rFonts w:ascii="Arial" w:hAnsi="Arial" w:cs="Arial"/>
                <w:b/>
                <w:sz w:val="23"/>
                <w:szCs w:val="23"/>
              </w:rPr>
              <w:t>Implementing or Revising a P</w:t>
            </w:r>
            <w:r w:rsidR="005326E1" w:rsidRPr="00061E53">
              <w:rPr>
                <w:rFonts w:ascii="Arial" w:hAnsi="Arial" w:cs="Arial"/>
                <w:b/>
                <w:sz w:val="23"/>
                <w:szCs w:val="23"/>
              </w:rPr>
              <w:t xml:space="preserve">olicy a </w:t>
            </w:r>
            <w:r w:rsidR="009E0CE1" w:rsidRPr="0006170B">
              <w:rPr>
                <w:rFonts w:ascii="Arial" w:hAnsi="Arial" w:cs="Arial"/>
                <w:b/>
                <w:sz w:val="23"/>
                <w:szCs w:val="23"/>
                <w:u w:val="single"/>
              </w:rPr>
              <w:t>S</w:t>
            </w:r>
            <w:r w:rsidR="00006F7B" w:rsidRPr="0006170B">
              <w:rPr>
                <w:rFonts w:ascii="Arial" w:hAnsi="Arial" w:cs="Arial"/>
                <w:b/>
                <w:sz w:val="23"/>
                <w:szCs w:val="23"/>
                <w:u w:val="single"/>
              </w:rPr>
              <w:t>trategy</w:t>
            </w:r>
            <w:r w:rsidR="00006F7B" w:rsidRPr="00061E53">
              <w:rPr>
                <w:rFonts w:ascii="Arial" w:hAnsi="Arial" w:cs="Arial"/>
                <w:b/>
                <w:sz w:val="23"/>
                <w:szCs w:val="23"/>
              </w:rPr>
              <w:t xml:space="preserve"> or</w:t>
            </w:r>
            <w:r w:rsidR="005326E1" w:rsidRPr="00061E53">
              <w:rPr>
                <w:rFonts w:ascii="Arial" w:hAnsi="Arial" w:cs="Arial"/>
                <w:b/>
                <w:sz w:val="23"/>
                <w:szCs w:val="23"/>
              </w:rPr>
              <w:t xml:space="preserve"> a</w:t>
            </w:r>
            <w:r w:rsidR="009E0CE1" w:rsidRPr="00061E53">
              <w:rPr>
                <w:rFonts w:ascii="Arial" w:hAnsi="Arial" w:cs="Arial"/>
                <w:b/>
                <w:sz w:val="23"/>
                <w:szCs w:val="23"/>
              </w:rPr>
              <w:t xml:space="preserve"> P</w:t>
            </w:r>
            <w:r w:rsidR="005326E1" w:rsidRPr="00061E53">
              <w:rPr>
                <w:rFonts w:ascii="Arial" w:hAnsi="Arial" w:cs="Arial"/>
                <w:b/>
                <w:sz w:val="23"/>
                <w:szCs w:val="23"/>
              </w:rPr>
              <w:t>lan? (Underline or Circle</w:t>
            </w:r>
            <w:r w:rsidR="009E0CE1" w:rsidRPr="00061E53">
              <w:rPr>
                <w:rFonts w:ascii="Arial" w:hAnsi="Arial" w:cs="Arial"/>
                <w:b/>
                <w:sz w:val="23"/>
                <w:szCs w:val="23"/>
              </w:rPr>
              <w:t>)</w:t>
            </w:r>
          </w:p>
          <w:p w14:paraId="2AAFCEF5" w14:textId="77777777" w:rsidR="005326E1" w:rsidRPr="00061E53" w:rsidRDefault="005326E1" w:rsidP="004351B5">
            <w:pPr>
              <w:ind w:left="572"/>
              <w:rPr>
                <w:rFonts w:ascii="Arial" w:hAnsi="Arial" w:cs="Arial"/>
                <w:b/>
                <w:sz w:val="23"/>
                <w:szCs w:val="23"/>
              </w:rPr>
            </w:pPr>
            <w:r w:rsidRPr="00061E53">
              <w:rPr>
                <w:rFonts w:ascii="Arial" w:hAnsi="Arial" w:cs="Arial"/>
                <w:b/>
                <w:sz w:val="23"/>
                <w:szCs w:val="23"/>
              </w:rPr>
              <w:t xml:space="preserve">Or are you delivering or </w:t>
            </w:r>
            <w:r w:rsidR="00006F7B" w:rsidRPr="00061E53">
              <w:rPr>
                <w:rFonts w:ascii="Arial" w:hAnsi="Arial" w:cs="Arial"/>
                <w:b/>
                <w:sz w:val="23"/>
                <w:szCs w:val="23"/>
              </w:rPr>
              <w:t xml:space="preserve">designing </w:t>
            </w:r>
            <w:r w:rsidRPr="00061E53">
              <w:rPr>
                <w:rFonts w:ascii="Arial" w:hAnsi="Arial" w:cs="Arial"/>
                <w:b/>
                <w:sz w:val="23"/>
                <w:szCs w:val="23"/>
              </w:rPr>
              <w:t xml:space="preserve">a </w:t>
            </w:r>
            <w:r w:rsidR="00006F7B" w:rsidRPr="00061E53">
              <w:rPr>
                <w:rFonts w:ascii="Arial" w:hAnsi="Arial" w:cs="Arial"/>
                <w:b/>
                <w:sz w:val="23"/>
                <w:szCs w:val="23"/>
              </w:rPr>
              <w:t>public service? (Underline or Circle</w:t>
            </w:r>
            <w:r w:rsidR="009E0CE1" w:rsidRPr="00061E53">
              <w:rPr>
                <w:rFonts w:ascii="Arial" w:hAnsi="Arial" w:cs="Arial"/>
                <w:b/>
                <w:sz w:val="23"/>
                <w:szCs w:val="23"/>
              </w:rPr>
              <w:t>)</w:t>
            </w:r>
          </w:p>
          <w:p w14:paraId="35A3572F" w14:textId="77777777" w:rsidR="00006F7B" w:rsidRPr="00061E53" w:rsidRDefault="00006F7B" w:rsidP="004351B5">
            <w:pPr>
              <w:ind w:left="572"/>
              <w:rPr>
                <w:rFonts w:ascii="Arial" w:hAnsi="Arial" w:cs="Arial"/>
                <w:sz w:val="23"/>
                <w:szCs w:val="23"/>
              </w:rPr>
            </w:pPr>
            <w:r w:rsidRPr="00061E53">
              <w:rPr>
                <w:rFonts w:ascii="Arial" w:hAnsi="Arial" w:cs="Arial"/>
                <w:b/>
                <w:sz w:val="23"/>
                <w:szCs w:val="23"/>
              </w:rPr>
              <w:t>What is official title of this</w:t>
            </w:r>
            <w:r w:rsidR="009E0CE1" w:rsidRPr="00061E53">
              <w:rPr>
                <w:rFonts w:ascii="Arial" w:hAnsi="Arial" w:cs="Arial"/>
                <w:b/>
                <w:sz w:val="23"/>
                <w:szCs w:val="23"/>
              </w:rPr>
              <w:t xml:space="preserve"> Policy, Strategy, Plan or Public service (if any)</w:t>
            </w:r>
            <w:r w:rsidRPr="00061E53">
              <w:rPr>
                <w:rFonts w:ascii="Arial" w:hAnsi="Arial" w:cs="Arial"/>
                <w:b/>
                <w:sz w:val="23"/>
                <w:szCs w:val="23"/>
              </w:rPr>
              <w:t xml:space="preserve">? </w:t>
            </w:r>
          </w:p>
          <w:p w14:paraId="5654792B" w14:textId="77777777" w:rsidR="002D1C4D" w:rsidRDefault="002D1C4D" w:rsidP="004351B5">
            <w:pPr>
              <w:spacing w:before="40"/>
              <w:ind w:left="572"/>
              <w:rPr>
                <w:rFonts w:ascii="Arial" w:hAnsi="Arial" w:cs="Arial"/>
                <w:sz w:val="24"/>
              </w:rPr>
            </w:pPr>
          </w:p>
          <w:p w14:paraId="78410071" w14:textId="77777777" w:rsidR="005326E1" w:rsidRDefault="0006170B" w:rsidP="002D1C4D">
            <w:pPr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Northern Health and Social Care Trust Draft Carer Strategy 2026-2031</w:t>
            </w:r>
          </w:p>
          <w:p w14:paraId="01B95153" w14:textId="297EAB72" w:rsidR="00B8699C" w:rsidRPr="00B078AB" w:rsidRDefault="00B8699C" w:rsidP="002D1C4D">
            <w:pPr>
              <w:spacing w:before="4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06F7B" w:rsidRPr="00A36F31" w14:paraId="053ECF4F" w14:textId="77777777" w:rsidTr="00313D5A">
        <w:tc>
          <w:tcPr>
            <w:tcW w:w="15983" w:type="dxa"/>
          </w:tcPr>
          <w:p w14:paraId="46CC58EC" w14:textId="77777777" w:rsidR="00006F7B" w:rsidRPr="00B078AB" w:rsidRDefault="00061E53" w:rsidP="004351B5">
            <w:pPr>
              <w:pStyle w:val="Default"/>
              <w:spacing w:before="40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1C</w:t>
            </w:r>
            <w:r w:rsidR="00006F7B" w:rsidRPr="00B078AB">
              <w:rPr>
                <w:b/>
                <w:sz w:val="23"/>
                <w:szCs w:val="23"/>
              </w:rPr>
              <w:t xml:space="preserve">. </w:t>
            </w:r>
            <w:r w:rsidR="00B078AB">
              <w:rPr>
                <w:b/>
                <w:sz w:val="23"/>
                <w:szCs w:val="23"/>
              </w:rPr>
              <w:t xml:space="preserve"> </w:t>
            </w:r>
            <w:r w:rsidR="009E0CE1" w:rsidRPr="00B078AB">
              <w:rPr>
                <w:b/>
                <w:sz w:val="23"/>
                <w:szCs w:val="23"/>
              </w:rPr>
              <w:t xml:space="preserve"> </w:t>
            </w:r>
            <w:r w:rsidR="00006F7B" w:rsidRPr="00B078AB">
              <w:rPr>
                <w:b/>
                <w:bCs/>
                <w:sz w:val="23"/>
                <w:szCs w:val="23"/>
              </w:rPr>
              <w:t>Give details of the aims and/or objective</w:t>
            </w:r>
            <w:r w:rsidR="006D7371">
              <w:rPr>
                <w:b/>
                <w:bCs/>
                <w:sz w:val="23"/>
                <w:szCs w:val="23"/>
              </w:rPr>
              <w:t xml:space="preserve">s of the Policy, Strategy, Plan, </w:t>
            </w:r>
            <w:r w:rsidR="00006F7B" w:rsidRPr="00B078AB">
              <w:rPr>
                <w:b/>
                <w:bCs/>
                <w:sz w:val="23"/>
                <w:szCs w:val="23"/>
              </w:rPr>
              <w:t>Public Service</w:t>
            </w:r>
            <w:r w:rsidR="004258A8">
              <w:rPr>
                <w:b/>
                <w:bCs/>
                <w:sz w:val="23"/>
                <w:szCs w:val="23"/>
              </w:rPr>
              <w:t xml:space="preserve"> or initiative</w:t>
            </w:r>
            <w:r w:rsidR="00006F7B" w:rsidRPr="00B078AB">
              <w:rPr>
                <w:b/>
                <w:bCs/>
                <w:sz w:val="23"/>
                <w:szCs w:val="23"/>
              </w:rPr>
              <w:t>:</w:t>
            </w:r>
          </w:p>
          <w:p w14:paraId="287C4288" w14:textId="77777777" w:rsidR="002D1C4D" w:rsidRDefault="002D1C4D" w:rsidP="002D1C4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13E136D" w14:textId="6E35E7E3" w:rsidR="002D1C4D" w:rsidRPr="002D1C4D" w:rsidRDefault="0006170B" w:rsidP="002D1C4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Northern Health and Social Care Trust draft Carer Strategy 2026-2031 has been shaped by adult and young carers who have shared their stories and realities with us and who </w:t>
            </w:r>
            <w:r w:rsidR="00B869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identified the themes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which</w:t>
            </w:r>
            <w:r w:rsidR="00B8699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led to the development of the strategic priorities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included in the Draft Strategy</w:t>
            </w:r>
            <w:r w:rsidR="00D266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which will inform a Delivery Plan for the next five years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 Through these key priorities we want to see a carer’s journey through the Trust be more streamlined and connected.</w:t>
            </w:r>
          </w:p>
          <w:p w14:paraId="057C1BB0" w14:textId="77777777" w:rsidR="00006F7B" w:rsidRPr="00B078AB" w:rsidRDefault="00006F7B" w:rsidP="005326E1">
            <w:pPr>
              <w:pStyle w:val="Default"/>
              <w:ind w:left="572"/>
              <w:rPr>
                <w:sz w:val="23"/>
                <w:szCs w:val="23"/>
              </w:rPr>
            </w:pPr>
          </w:p>
        </w:tc>
      </w:tr>
      <w:tr w:rsidR="0010110C" w:rsidRPr="00A36F31" w14:paraId="5DA493F7" w14:textId="77777777" w:rsidTr="00313D5A">
        <w:tc>
          <w:tcPr>
            <w:tcW w:w="15983" w:type="dxa"/>
          </w:tcPr>
          <w:p w14:paraId="55A3CF28" w14:textId="77777777" w:rsidR="0010110C" w:rsidRPr="00061E53" w:rsidRDefault="0010110C" w:rsidP="0010110C">
            <w:pPr>
              <w:pStyle w:val="Default"/>
              <w:spacing w:before="40"/>
              <w:rPr>
                <w:bCs/>
                <w:color w:val="auto"/>
                <w:sz w:val="23"/>
                <w:szCs w:val="23"/>
              </w:rPr>
            </w:pPr>
            <w:r w:rsidRPr="00061E53">
              <w:rPr>
                <w:b/>
                <w:color w:val="auto"/>
                <w:sz w:val="23"/>
                <w:szCs w:val="23"/>
              </w:rPr>
              <w:t>1</w:t>
            </w:r>
            <w:r w:rsidR="00061E53" w:rsidRPr="00061E53">
              <w:rPr>
                <w:b/>
                <w:color w:val="auto"/>
                <w:sz w:val="23"/>
                <w:szCs w:val="23"/>
              </w:rPr>
              <w:t>D</w:t>
            </w:r>
            <w:r w:rsidRPr="00061E53">
              <w:rPr>
                <w:b/>
                <w:color w:val="auto"/>
                <w:sz w:val="23"/>
                <w:szCs w:val="23"/>
              </w:rPr>
              <w:t xml:space="preserve">.   What definition of ‘rural’ is the Trust using in respect of the Policy, </w:t>
            </w:r>
            <w:r w:rsidRPr="00061E53">
              <w:rPr>
                <w:b/>
                <w:bCs/>
                <w:color w:val="auto"/>
                <w:sz w:val="23"/>
                <w:szCs w:val="23"/>
              </w:rPr>
              <w:t>Strategy, Plan or Public Service:</w:t>
            </w:r>
          </w:p>
          <w:p w14:paraId="1C7FB018" w14:textId="77777777" w:rsidR="0010110C" w:rsidRDefault="00F67BEB" w:rsidP="0010110C">
            <w:pPr>
              <w:pStyle w:val="Default"/>
              <w:spacing w:before="40"/>
              <w:ind w:left="575"/>
            </w:pPr>
            <w:r>
              <w:t>Population</w:t>
            </w:r>
            <w:r>
              <w:rPr>
                <w:spacing w:val="-1"/>
              </w:rPr>
              <w:t xml:space="preserve"> </w:t>
            </w:r>
            <w:r>
              <w:t>Settlements of less than</w:t>
            </w:r>
            <w:r>
              <w:rPr>
                <w:spacing w:val="-1"/>
              </w:rPr>
              <w:t xml:space="preserve"> </w:t>
            </w:r>
            <w:r>
              <w:t>5,000</w:t>
            </w:r>
          </w:p>
          <w:p w14:paraId="084F19FC" w14:textId="77777777" w:rsidR="00B8699C" w:rsidRPr="00F67BEB" w:rsidRDefault="00B8699C" w:rsidP="0010110C">
            <w:pPr>
              <w:pStyle w:val="Default"/>
              <w:spacing w:before="40"/>
              <w:ind w:left="575"/>
              <w:rPr>
                <w:color w:val="auto"/>
                <w:sz w:val="23"/>
                <w:szCs w:val="23"/>
              </w:rPr>
            </w:pPr>
          </w:p>
        </w:tc>
      </w:tr>
      <w:tr w:rsidR="00006F7B" w:rsidRPr="00A36F31" w14:paraId="1708C3FF" w14:textId="77777777" w:rsidTr="00313D5A">
        <w:tc>
          <w:tcPr>
            <w:tcW w:w="15983" w:type="dxa"/>
            <w:shd w:val="clear" w:color="auto" w:fill="95B3D7" w:themeFill="accent1" w:themeFillTint="99"/>
          </w:tcPr>
          <w:p w14:paraId="0DCD4625" w14:textId="77777777" w:rsidR="00006F7B" w:rsidRPr="00A36F31" w:rsidRDefault="00006F7B" w:rsidP="00CA209A">
            <w:pPr>
              <w:pStyle w:val="Default"/>
              <w:rPr>
                <w:b/>
              </w:rPr>
            </w:pPr>
            <w:r w:rsidRPr="00A36F31">
              <w:rPr>
                <w:b/>
                <w:bCs/>
                <w:sz w:val="30"/>
                <w:szCs w:val="30"/>
              </w:rPr>
              <w:t>S</w:t>
            </w:r>
            <w:r w:rsidR="00CA209A" w:rsidRPr="00A36F31">
              <w:rPr>
                <w:b/>
                <w:bCs/>
                <w:sz w:val="30"/>
                <w:szCs w:val="30"/>
              </w:rPr>
              <w:t>ection</w:t>
            </w:r>
            <w:r w:rsidRPr="00A36F31">
              <w:rPr>
                <w:b/>
                <w:bCs/>
                <w:sz w:val="30"/>
                <w:szCs w:val="30"/>
              </w:rPr>
              <w:t xml:space="preserve"> 2 - </w:t>
            </w:r>
            <w:r w:rsidR="00CA209A" w:rsidRPr="00A36F31">
              <w:rPr>
                <w:b/>
                <w:bCs/>
                <w:sz w:val="28"/>
                <w:szCs w:val="28"/>
              </w:rPr>
              <w:t>Understanding</w:t>
            </w:r>
            <w:r w:rsidR="00CA209A" w:rsidRPr="00A36F31">
              <w:rPr>
                <w:b/>
                <w:bCs/>
                <w:sz w:val="30"/>
                <w:szCs w:val="30"/>
              </w:rPr>
              <w:t xml:space="preserve"> impact </w:t>
            </w:r>
            <w:proofErr w:type="gramStart"/>
            <w:r w:rsidR="00CA209A" w:rsidRPr="00A36F31">
              <w:rPr>
                <w:b/>
                <w:bCs/>
                <w:sz w:val="30"/>
                <w:szCs w:val="30"/>
              </w:rPr>
              <w:t xml:space="preserve">of </w:t>
            </w:r>
            <w:r w:rsidRPr="00A36F31">
              <w:rPr>
                <w:b/>
                <w:bCs/>
                <w:sz w:val="30"/>
                <w:szCs w:val="30"/>
              </w:rPr>
              <w:t xml:space="preserve"> Policy</w:t>
            </w:r>
            <w:proofErr w:type="gramEnd"/>
            <w:r w:rsidRPr="00A36F31">
              <w:rPr>
                <w:b/>
                <w:bCs/>
                <w:sz w:val="30"/>
                <w:szCs w:val="30"/>
              </w:rPr>
              <w:t>, Strategy, Plan or Public Service</w:t>
            </w:r>
          </w:p>
        </w:tc>
      </w:tr>
      <w:tr w:rsidR="00CA209A" w:rsidRPr="00A36F31" w14:paraId="11F1B2A5" w14:textId="77777777" w:rsidTr="00313D5A">
        <w:trPr>
          <w:trHeight w:val="550"/>
        </w:trPr>
        <w:tc>
          <w:tcPr>
            <w:tcW w:w="15983" w:type="dxa"/>
          </w:tcPr>
          <w:p w14:paraId="4653DD36" w14:textId="77777777" w:rsidR="00CA209A" w:rsidRPr="009E0CE1" w:rsidRDefault="00CA209A" w:rsidP="009E0CE1">
            <w:pPr>
              <w:pStyle w:val="Default"/>
              <w:spacing w:before="60"/>
              <w:rPr>
                <w:b/>
                <w:sz w:val="23"/>
                <w:szCs w:val="23"/>
              </w:rPr>
            </w:pPr>
            <w:r w:rsidRPr="009E0CE1">
              <w:rPr>
                <w:b/>
                <w:bCs/>
                <w:sz w:val="23"/>
                <w:szCs w:val="23"/>
              </w:rPr>
              <w:t xml:space="preserve">2A. </w:t>
            </w:r>
            <w:r w:rsidR="00B078AB">
              <w:rPr>
                <w:b/>
                <w:bCs/>
                <w:sz w:val="23"/>
                <w:szCs w:val="23"/>
              </w:rPr>
              <w:t xml:space="preserve"> </w:t>
            </w:r>
            <w:r w:rsidR="005326E1" w:rsidRPr="009E0CE1">
              <w:rPr>
                <w:b/>
                <w:bCs/>
                <w:sz w:val="23"/>
                <w:szCs w:val="23"/>
              </w:rPr>
              <w:t xml:space="preserve"> </w:t>
            </w:r>
            <w:r w:rsidRPr="009E0CE1">
              <w:rPr>
                <w:b/>
                <w:bCs/>
                <w:sz w:val="23"/>
                <w:szCs w:val="23"/>
              </w:rPr>
              <w:t xml:space="preserve">Is the Policy, </w:t>
            </w:r>
            <w:r w:rsidRPr="00D2665B">
              <w:rPr>
                <w:b/>
                <w:bCs/>
                <w:sz w:val="23"/>
                <w:szCs w:val="23"/>
                <w:u w:val="single"/>
              </w:rPr>
              <w:t>Strategy</w:t>
            </w:r>
            <w:r w:rsidRPr="009E0CE1">
              <w:rPr>
                <w:b/>
                <w:bCs/>
                <w:sz w:val="23"/>
                <w:szCs w:val="23"/>
              </w:rPr>
              <w:t>, Plan or Public Service likely to impact on people in rural areas?</w:t>
            </w:r>
          </w:p>
          <w:p w14:paraId="1A5A36B6" w14:textId="77777777" w:rsidR="00CA209A" w:rsidRPr="009E0CE1" w:rsidRDefault="00DD1972" w:rsidP="004351B5">
            <w:pPr>
              <w:pStyle w:val="Default"/>
              <w:spacing w:before="120" w:after="120"/>
              <w:ind w:left="572"/>
              <w:rPr>
                <w:b/>
                <w:sz w:val="23"/>
                <w:szCs w:val="23"/>
              </w:rPr>
            </w:pPr>
            <w:r w:rsidRPr="00061E53">
              <w:rPr>
                <w:b/>
                <w:noProof/>
                <w:color w:val="auto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9F3163" wp14:editId="52D8E22C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42545</wp:posOffset>
                      </wp:positionV>
                      <wp:extent cx="247650" cy="2667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6E26B" w14:textId="0902BD23" w:rsidR="00DD1972" w:rsidRDefault="008626D7" w:rsidP="00DD1972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F3163" id="Rectangle 14" o:spid="_x0000_s1026" style="position:absolute;left:0;text-align:left;margin-left:95.4pt;margin-top:3.35pt;width:19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" fillcolor="white [3201]" strokecolor="black [3200]" strokeweight="2pt">
                      <v:textbox>
                        <w:txbxContent>
                          <w:p w14:paraId="0B56E26B" w14:textId="0902BD23" w:rsidR="00DD1972" w:rsidRDefault="008626D7" w:rsidP="00DD197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B14B2">
              <w:rPr>
                <w:b/>
                <w:noProof/>
                <w:color w:val="auto"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66D996" wp14:editId="4BB64F1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60959</wp:posOffset>
                      </wp:positionV>
                      <wp:extent cx="257175" cy="2571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5041E" w14:textId="491E9964" w:rsidR="00DD1972" w:rsidRDefault="00DD1972" w:rsidP="00DD19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6D996" id="Rectangle 13" o:spid="_x0000_s1027" style="position:absolute;left:0;text-align:left;margin-left:54.9pt;margin-top:4.8pt;width:20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" fillcolor="white [3201]" strokecolor="black [3200]" strokeweight="2pt">
                      <v:textbox>
                        <w:txbxContent>
                          <w:p w14:paraId="6575041E" w14:textId="491E9964" w:rsidR="00DD1972" w:rsidRDefault="00DD1972" w:rsidP="00DD197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209A" w:rsidRPr="009E0CE1">
              <w:rPr>
                <w:b/>
                <w:sz w:val="23"/>
                <w:szCs w:val="23"/>
              </w:rPr>
              <w:t xml:space="preserve">Yes  </w:t>
            </w:r>
            <w:r w:rsidR="004351B5">
              <w:rPr>
                <w:b/>
                <w:sz w:val="23"/>
                <w:szCs w:val="23"/>
              </w:rPr>
              <w:t xml:space="preserve">    </w:t>
            </w:r>
            <w:r w:rsidR="00CA209A" w:rsidRPr="009E0CE1">
              <w:rPr>
                <w:b/>
                <w:sz w:val="23"/>
                <w:szCs w:val="23"/>
              </w:rPr>
              <w:t xml:space="preserve"> </w:t>
            </w:r>
            <w:r w:rsidR="004351B5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</w:t>
            </w:r>
            <w:r w:rsidR="00CA209A" w:rsidRPr="009E0CE1">
              <w:rPr>
                <w:b/>
                <w:sz w:val="23"/>
                <w:szCs w:val="23"/>
              </w:rPr>
              <w:t xml:space="preserve">No </w:t>
            </w:r>
            <w:r w:rsidR="004351B5">
              <w:rPr>
                <w:b/>
                <w:sz w:val="23"/>
                <w:szCs w:val="23"/>
              </w:rPr>
              <w:t xml:space="preserve">   </w:t>
            </w:r>
            <w:r w:rsidR="00CA209A" w:rsidRPr="009E0CE1">
              <w:rPr>
                <w:b/>
                <w:sz w:val="23"/>
                <w:szCs w:val="23"/>
              </w:rPr>
              <w:t xml:space="preserve">    If response is NO Go </w:t>
            </w:r>
            <w:proofErr w:type="gramStart"/>
            <w:r w:rsidR="00CA209A" w:rsidRPr="009E0CE1">
              <w:rPr>
                <w:b/>
                <w:sz w:val="23"/>
                <w:szCs w:val="23"/>
              </w:rPr>
              <w:t>To</w:t>
            </w:r>
            <w:proofErr w:type="gramEnd"/>
            <w:r w:rsidR="00CA209A" w:rsidRPr="009E0CE1">
              <w:rPr>
                <w:b/>
                <w:sz w:val="23"/>
                <w:szCs w:val="23"/>
              </w:rPr>
              <w:t xml:space="preserve"> Section 2E.</w:t>
            </w:r>
          </w:p>
        </w:tc>
      </w:tr>
      <w:tr w:rsidR="00CA209A" w:rsidRPr="00A36F31" w14:paraId="21052D1F" w14:textId="77777777" w:rsidTr="00313D5A">
        <w:trPr>
          <w:trHeight w:val="550"/>
        </w:trPr>
        <w:tc>
          <w:tcPr>
            <w:tcW w:w="15983" w:type="dxa"/>
          </w:tcPr>
          <w:p w14:paraId="005F2535" w14:textId="77777777" w:rsidR="00CA209A" w:rsidRDefault="00CA209A" w:rsidP="004351B5">
            <w:pPr>
              <w:pStyle w:val="Default"/>
              <w:spacing w:before="40"/>
              <w:rPr>
                <w:b/>
                <w:bCs/>
                <w:sz w:val="23"/>
                <w:szCs w:val="23"/>
              </w:rPr>
            </w:pPr>
            <w:r w:rsidRPr="009E0CE1">
              <w:rPr>
                <w:b/>
                <w:bCs/>
                <w:sz w:val="23"/>
                <w:szCs w:val="23"/>
              </w:rPr>
              <w:t>2B.</w:t>
            </w:r>
            <w:r w:rsidR="00B078AB">
              <w:rPr>
                <w:b/>
                <w:bCs/>
                <w:sz w:val="23"/>
                <w:szCs w:val="23"/>
              </w:rPr>
              <w:t xml:space="preserve">   </w:t>
            </w:r>
            <w:r w:rsidRPr="009E0CE1">
              <w:rPr>
                <w:b/>
                <w:bCs/>
                <w:sz w:val="23"/>
                <w:szCs w:val="23"/>
              </w:rPr>
              <w:t xml:space="preserve">How is it likely to impact on people in rural areas? </w:t>
            </w:r>
          </w:p>
          <w:p w14:paraId="5D231DBF" w14:textId="77777777" w:rsidR="002D1C4D" w:rsidRDefault="002D1C4D" w:rsidP="004351B5">
            <w:pPr>
              <w:pStyle w:val="Default"/>
              <w:spacing w:before="40"/>
              <w:rPr>
                <w:b/>
                <w:bCs/>
                <w:sz w:val="23"/>
                <w:szCs w:val="23"/>
              </w:rPr>
            </w:pPr>
          </w:p>
          <w:p w14:paraId="525EFC62" w14:textId="77777777" w:rsidR="00CA209A" w:rsidRPr="009E0CE1" w:rsidRDefault="00CA209A" w:rsidP="00B8699C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CA209A" w:rsidRPr="00A36F31" w14:paraId="4CD86121" w14:textId="77777777" w:rsidTr="00313D5A">
        <w:trPr>
          <w:trHeight w:val="550"/>
        </w:trPr>
        <w:tc>
          <w:tcPr>
            <w:tcW w:w="15983" w:type="dxa"/>
          </w:tcPr>
          <w:p w14:paraId="5EA0B8DB" w14:textId="77777777" w:rsidR="00CA209A" w:rsidRDefault="00CA209A" w:rsidP="002D1C4D">
            <w:pPr>
              <w:pStyle w:val="Default"/>
              <w:spacing w:before="20"/>
              <w:ind w:left="572" w:hanging="572"/>
              <w:rPr>
                <w:b/>
                <w:bCs/>
                <w:sz w:val="23"/>
                <w:szCs w:val="23"/>
              </w:rPr>
            </w:pPr>
            <w:r w:rsidRPr="009E0CE1">
              <w:rPr>
                <w:b/>
                <w:bCs/>
                <w:sz w:val="23"/>
                <w:szCs w:val="23"/>
              </w:rPr>
              <w:t>2C.</w:t>
            </w:r>
            <w:r w:rsidR="00B078AB">
              <w:rPr>
                <w:b/>
                <w:bCs/>
                <w:sz w:val="23"/>
                <w:szCs w:val="23"/>
              </w:rPr>
              <w:t xml:space="preserve"> </w:t>
            </w:r>
            <w:r w:rsidR="009E0CE1">
              <w:rPr>
                <w:b/>
                <w:bCs/>
                <w:sz w:val="23"/>
                <w:szCs w:val="23"/>
              </w:rPr>
              <w:t xml:space="preserve"> </w:t>
            </w:r>
            <w:r w:rsidRPr="009E0CE1">
              <w:rPr>
                <w:b/>
                <w:bCs/>
                <w:sz w:val="23"/>
                <w:szCs w:val="23"/>
              </w:rPr>
              <w:t xml:space="preserve"> If </w:t>
            </w:r>
            <w:r w:rsidR="009E0CE1">
              <w:rPr>
                <w:b/>
                <w:bCs/>
                <w:sz w:val="23"/>
                <w:szCs w:val="23"/>
              </w:rPr>
              <w:t xml:space="preserve">the </w:t>
            </w:r>
            <w:r w:rsidRPr="009E0CE1">
              <w:rPr>
                <w:b/>
                <w:bCs/>
                <w:sz w:val="23"/>
                <w:szCs w:val="23"/>
              </w:rPr>
              <w:t xml:space="preserve">Policy, Strategy, Plan or Public Service is likely to impact on people in rural areas </w:t>
            </w:r>
            <w:r w:rsidRPr="009E0CE1">
              <w:rPr>
                <w:b/>
                <w:bCs/>
                <w:i/>
                <w:sz w:val="23"/>
                <w:szCs w:val="23"/>
                <w:u w:val="single"/>
              </w:rPr>
              <w:t>differently</w:t>
            </w:r>
            <w:r w:rsidRPr="009E0CE1">
              <w:rPr>
                <w:b/>
                <w:bCs/>
                <w:sz w:val="23"/>
                <w:szCs w:val="23"/>
              </w:rPr>
              <w:t xml:space="preserve"> from people in urban areas, please explain how it is likely to impact on people in rural areas differently</w:t>
            </w:r>
            <w:r w:rsidR="002109E6" w:rsidRPr="009E0CE1">
              <w:rPr>
                <w:b/>
                <w:bCs/>
                <w:sz w:val="23"/>
                <w:szCs w:val="23"/>
              </w:rPr>
              <w:t>?</w:t>
            </w:r>
          </w:p>
          <w:p w14:paraId="56E0850C" w14:textId="77777777" w:rsidR="002D1C4D" w:rsidRDefault="002D1C4D" w:rsidP="002D1C4D">
            <w:pPr>
              <w:pStyle w:val="Default"/>
              <w:spacing w:before="20"/>
              <w:ind w:left="572" w:hanging="572"/>
              <w:rPr>
                <w:b/>
                <w:bCs/>
                <w:sz w:val="23"/>
                <w:szCs w:val="23"/>
              </w:rPr>
            </w:pPr>
          </w:p>
          <w:p w14:paraId="4E451F8E" w14:textId="77777777" w:rsidR="002D1C4D" w:rsidRPr="002D1C4D" w:rsidRDefault="002D1C4D" w:rsidP="00B8699C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CA209A" w:rsidRPr="00A36F31" w14:paraId="5967F286" w14:textId="77777777" w:rsidTr="00313D5A">
        <w:trPr>
          <w:trHeight w:val="550"/>
        </w:trPr>
        <w:tc>
          <w:tcPr>
            <w:tcW w:w="15983" w:type="dxa"/>
          </w:tcPr>
          <w:p w14:paraId="241300F6" w14:textId="77777777" w:rsidR="00CA209A" w:rsidRPr="00061E53" w:rsidRDefault="00CA209A" w:rsidP="00261F69">
            <w:pPr>
              <w:pStyle w:val="Default"/>
              <w:spacing w:after="120"/>
              <w:rPr>
                <w:b/>
                <w:bCs/>
                <w:color w:val="auto"/>
                <w:sz w:val="23"/>
                <w:szCs w:val="23"/>
              </w:rPr>
            </w:pPr>
            <w:r w:rsidRPr="00061E53">
              <w:rPr>
                <w:b/>
                <w:bCs/>
                <w:color w:val="auto"/>
                <w:sz w:val="23"/>
                <w:szCs w:val="23"/>
              </w:rPr>
              <w:lastRenderedPageBreak/>
              <w:t>2D. Please indicate which of the following rural policy areas the Policy, Strategy, Plan or Public Service is likely to primarily impact on.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43"/>
              <w:gridCol w:w="567"/>
              <w:gridCol w:w="5528"/>
              <w:gridCol w:w="567"/>
              <w:gridCol w:w="4394"/>
              <w:gridCol w:w="558"/>
            </w:tblGrid>
            <w:tr w:rsidR="00E01644" w14:paraId="43CB65DF" w14:textId="77777777" w:rsidTr="00E01644">
              <w:trPr>
                <w:trHeight w:val="395"/>
              </w:trPr>
              <w:tc>
                <w:tcPr>
                  <w:tcW w:w="4143" w:type="dxa"/>
                </w:tcPr>
                <w:p w14:paraId="0818AC45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Jobs or Employment in Rural Areas</w:t>
                  </w:r>
                </w:p>
              </w:tc>
              <w:tc>
                <w:tcPr>
                  <w:tcW w:w="567" w:type="dxa"/>
                </w:tcPr>
                <w:p w14:paraId="359590CF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5528" w:type="dxa"/>
                </w:tcPr>
                <w:p w14:paraId="45E12273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Community Safety or Rural Crime</w:t>
                  </w:r>
                </w:p>
              </w:tc>
              <w:tc>
                <w:tcPr>
                  <w:tcW w:w="567" w:type="dxa"/>
                </w:tcPr>
                <w:p w14:paraId="68F37A07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394" w:type="dxa"/>
                </w:tcPr>
                <w:p w14:paraId="5F9D6018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>
                    <w:rPr>
                      <w:bCs/>
                      <w:color w:val="auto"/>
                      <w:sz w:val="23"/>
                      <w:szCs w:val="23"/>
                    </w:rPr>
                    <w:t>Agriculture-</w:t>
                  </w:r>
                  <w:r w:rsidRPr="00061E53">
                    <w:rPr>
                      <w:bCs/>
                      <w:color w:val="auto"/>
                      <w:sz w:val="23"/>
                      <w:szCs w:val="23"/>
                    </w:rPr>
                    <w:t>Environment</w:t>
                  </w:r>
                </w:p>
              </w:tc>
              <w:tc>
                <w:tcPr>
                  <w:tcW w:w="558" w:type="dxa"/>
                </w:tcPr>
                <w:p w14:paraId="337C54BB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E01644" w14:paraId="02C417D0" w14:textId="77777777" w:rsidTr="00E01644">
              <w:trPr>
                <w:trHeight w:val="415"/>
              </w:trPr>
              <w:tc>
                <w:tcPr>
                  <w:tcW w:w="4143" w:type="dxa"/>
                </w:tcPr>
                <w:p w14:paraId="6D0FF0FA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Education or Training in Rural Areas</w:t>
                  </w:r>
                </w:p>
              </w:tc>
              <w:tc>
                <w:tcPr>
                  <w:tcW w:w="567" w:type="dxa"/>
                </w:tcPr>
                <w:p w14:paraId="179CA647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5528" w:type="dxa"/>
                </w:tcPr>
                <w:p w14:paraId="6FA3A438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Health or Social Care Services in Rural Areas</w:t>
                  </w:r>
                </w:p>
              </w:tc>
              <w:tc>
                <w:tcPr>
                  <w:tcW w:w="567" w:type="dxa"/>
                </w:tcPr>
                <w:p w14:paraId="73DFDB8C" w14:textId="6993397F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394" w:type="dxa"/>
                </w:tcPr>
                <w:p w14:paraId="6DF67694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>
                    <w:rPr>
                      <w:bCs/>
                      <w:color w:val="auto"/>
                      <w:sz w:val="23"/>
                      <w:szCs w:val="23"/>
                    </w:rPr>
                    <w:t>Transport</w:t>
                  </w:r>
                </w:p>
              </w:tc>
              <w:tc>
                <w:tcPr>
                  <w:tcW w:w="558" w:type="dxa"/>
                </w:tcPr>
                <w:p w14:paraId="232FFB30" w14:textId="77777777" w:rsidR="00E01644" w:rsidRDefault="00E01644" w:rsidP="00CA209A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E01644" w14:paraId="3AC4F613" w14:textId="77777777" w:rsidTr="00E01644">
              <w:trPr>
                <w:trHeight w:val="406"/>
              </w:trPr>
              <w:tc>
                <w:tcPr>
                  <w:tcW w:w="4143" w:type="dxa"/>
                </w:tcPr>
                <w:p w14:paraId="37D242F5" w14:textId="77777777" w:rsidR="00E01644" w:rsidRPr="00061E53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Rural Development</w:t>
                  </w:r>
                </w:p>
              </w:tc>
              <w:tc>
                <w:tcPr>
                  <w:tcW w:w="567" w:type="dxa"/>
                </w:tcPr>
                <w:p w14:paraId="185F73EC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5528" w:type="dxa"/>
                </w:tcPr>
                <w:p w14:paraId="20EED0B8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Broadband/Mobile Communications in Rural Areas</w:t>
                  </w:r>
                </w:p>
              </w:tc>
              <w:tc>
                <w:tcPr>
                  <w:tcW w:w="567" w:type="dxa"/>
                </w:tcPr>
                <w:p w14:paraId="04C9EE3A" w14:textId="00B1BC3A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394" w:type="dxa"/>
                  <w:vMerge w:val="restart"/>
                </w:tcPr>
                <w:p w14:paraId="51C4D035" w14:textId="77777777" w:rsidR="00E01644" w:rsidRDefault="00E01644" w:rsidP="00E01644">
                  <w:pPr>
                    <w:pStyle w:val="Default"/>
                    <w:rPr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bCs/>
                      <w:color w:val="auto"/>
                      <w:sz w:val="23"/>
                      <w:szCs w:val="23"/>
                    </w:rPr>
                    <w:t>Other, please state below;</w:t>
                  </w:r>
                </w:p>
                <w:p w14:paraId="06745062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  <w:p w14:paraId="373C6BE3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558" w:type="dxa"/>
                </w:tcPr>
                <w:p w14:paraId="2403A45B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  <w:tr w:rsidR="00E01644" w14:paraId="4D65B7CD" w14:textId="77777777" w:rsidTr="00E01644">
              <w:trPr>
                <w:trHeight w:val="427"/>
              </w:trPr>
              <w:tc>
                <w:tcPr>
                  <w:tcW w:w="4143" w:type="dxa"/>
                </w:tcPr>
                <w:p w14:paraId="31210787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color w:val="auto"/>
                      <w:sz w:val="23"/>
                      <w:szCs w:val="23"/>
                    </w:rPr>
                    <w:t>Poverty or Deprivation in Rural Areas</w:t>
                  </w:r>
                </w:p>
              </w:tc>
              <w:tc>
                <w:tcPr>
                  <w:tcW w:w="567" w:type="dxa"/>
                </w:tcPr>
                <w:p w14:paraId="5B2A8A9A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5528" w:type="dxa"/>
                </w:tcPr>
                <w:p w14:paraId="0A141781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  <w:r w:rsidRPr="00061E53">
                    <w:rPr>
                      <w:bCs/>
                      <w:color w:val="auto"/>
                      <w:sz w:val="23"/>
                      <w:szCs w:val="23"/>
                    </w:rPr>
                    <w:t>Rural Business, Tourism or Housing</w:t>
                  </w:r>
                </w:p>
              </w:tc>
              <w:tc>
                <w:tcPr>
                  <w:tcW w:w="567" w:type="dxa"/>
                </w:tcPr>
                <w:p w14:paraId="3FD6765F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14:paraId="2187F16E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558" w:type="dxa"/>
                </w:tcPr>
                <w:p w14:paraId="7745D768" w14:textId="77777777" w:rsidR="00E01644" w:rsidRDefault="00E01644" w:rsidP="00E01644">
                  <w:pPr>
                    <w:pStyle w:val="Default"/>
                    <w:rPr>
                      <w:b/>
                      <w:bCs/>
                      <w:color w:val="auto"/>
                      <w:sz w:val="23"/>
                      <w:szCs w:val="23"/>
                    </w:rPr>
                  </w:pPr>
                </w:p>
              </w:tc>
            </w:tr>
          </w:tbl>
          <w:p w14:paraId="52491999" w14:textId="77777777" w:rsidR="00CA209A" w:rsidRPr="00061E53" w:rsidRDefault="00CA209A" w:rsidP="00CA209A">
            <w:pPr>
              <w:pStyle w:val="Default"/>
              <w:rPr>
                <w:b/>
                <w:bCs/>
                <w:color w:val="auto"/>
                <w:sz w:val="23"/>
                <w:szCs w:val="23"/>
              </w:rPr>
            </w:pPr>
          </w:p>
        </w:tc>
      </w:tr>
      <w:tr w:rsidR="00CA209A" w:rsidRPr="00A36F31" w14:paraId="435D5587" w14:textId="77777777" w:rsidTr="00313D5A">
        <w:trPr>
          <w:trHeight w:val="550"/>
        </w:trPr>
        <w:tc>
          <w:tcPr>
            <w:tcW w:w="15983" w:type="dxa"/>
          </w:tcPr>
          <w:p w14:paraId="03CFE6C2" w14:textId="77777777" w:rsidR="00CA209A" w:rsidRPr="00061E53" w:rsidRDefault="00CA209A" w:rsidP="004B22C0">
            <w:pPr>
              <w:pStyle w:val="Default"/>
              <w:spacing w:before="40"/>
              <w:rPr>
                <w:b/>
                <w:bCs/>
                <w:color w:val="auto"/>
                <w:sz w:val="23"/>
                <w:szCs w:val="23"/>
              </w:rPr>
            </w:pPr>
            <w:r w:rsidRPr="00061E53">
              <w:rPr>
                <w:b/>
                <w:bCs/>
                <w:color w:val="auto"/>
                <w:sz w:val="23"/>
                <w:szCs w:val="23"/>
              </w:rPr>
              <w:t xml:space="preserve">2E. </w:t>
            </w:r>
            <w:r w:rsidR="00261F69" w:rsidRPr="00061E53">
              <w:rPr>
                <w:b/>
                <w:bCs/>
                <w:color w:val="auto"/>
                <w:sz w:val="23"/>
                <w:szCs w:val="23"/>
              </w:rPr>
              <w:t xml:space="preserve">  </w:t>
            </w:r>
            <w:r w:rsidRPr="00061E53">
              <w:rPr>
                <w:b/>
                <w:bCs/>
                <w:color w:val="auto"/>
                <w:sz w:val="23"/>
                <w:szCs w:val="23"/>
              </w:rPr>
              <w:t xml:space="preserve">Please explain why the Policy, </w:t>
            </w:r>
            <w:r w:rsidRPr="00D2665B">
              <w:rPr>
                <w:b/>
                <w:bCs/>
                <w:color w:val="auto"/>
                <w:sz w:val="23"/>
                <w:szCs w:val="23"/>
                <w:u w:val="single"/>
              </w:rPr>
              <w:t>Strategy</w:t>
            </w:r>
            <w:r w:rsidRPr="00061E53">
              <w:rPr>
                <w:b/>
                <w:bCs/>
                <w:color w:val="auto"/>
                <w:sz w:val="23"/>
                <w:szCs w:val="23"/>
              </w:rPr>
              <w:t>, Plan or Public Service is NOT likely to impact on people in rural areas.</w:t>
            </w:r>
          </w:p>
          <w:p w14:paraId="653E7F24" w14:textId="057031E4" w:rsidR="00A81319" w:rsidRPr="007764A0" w:rsidRDefault="00A81319" w:rsidP="004B22C0">
            <w:pPr>
              <w:pStyle w:val="Default"/>
              <w:spacing w:before="40"/>
              <w:ind w:left="572"/>
              <w:rPr>
                <w:bCs/>
                <w:color w:val="auto"/>
                <w:sz w:val="23"/>
                <w:szCs w:val="23"/>
              </w:rPr>
            </w:pPr>
            <w:r w:rsidRPr="007764A0">
              <w:rPr>
                <w:bCs/>
                <w:color w:val="auto"/>
                <w:sz w:val="23"/>
                <w:szCs w:val="23"/>
              </w:rPr>
              <w:t xml:space="preserve">The </w:t>
            </w:r>
            <w:r w:rsidRPr="007764A0">
              <w:rPr>
                <w:color w:val="auto"/>
                <w:shd w:val="clear" w:color="auto" w:fill="FFFFFF"/>
              </w:rPr>
              <w:t xml:space="preserve">draft strategy applies across the Northern Trust area and the views of </w:t>
            </w:r>
            <w:r w:rsidR="00AE0FAB" w:rsidRPr="007764A0">
              <w:rPr>
                <w:bCs/>
                <w:color w:val="auto"/>
              </w:rPr>
              <w:t>carers</w:t>
            </w:r>
            <w:r w:rsidR="008626D7" w:rsidRPr="007764A0">
              <w:rPr>
                <w:bCs/>
                <w:color w:val="auto"/>
              </w:rPr>
              <w:t xml:space="preserve"> from both urban</w:t>
            </w:r>
            <w:r w:rsidR="00D2665B" w:rsidRPr="007764A0">
              <w:rPr>
                <w:bCs/>
                <w:color w:val="auto"/>
              </w:rPr>
              <w:t xml:space="preserve"> and</w:t>
            </w:r>
            <w:r w:rsidR="008626D7" w:rsidRPr="007764A0">
              <w:rPr>
                <w:bCs/>
                <w:color w:val="auto"/>
              </w:rPr>
              <w:t xml:space="preserve"> rural areas</w:t>
            </w:r>
            <w:r w:rsidRPr="007764A0">
              <w:rPr>
                <w:bCs/>
                <w:color w:val="auto"/>
              </w:rPr>
              <w:t xml:space="preserve"> have been considered. </w:t>
            </w:r>
            <w:r w:rsidR="008626D7" w:rsidRPr="007764A0">
              <w:rPr>
                <w:bCs/>
                <w:color w:val="auto"/>
              </w:rPr>
              <w:t xml:space="preserve"> </w:t>
            </w:r>
            <w:r w:rsidR="00AE0FAB" w:rsidRPr="007764A0">
              <w:rPr>
                <w:bCs/>
                <w:color w:val="auto"/>
              </w:rPr>
              <w:t>T</w:t>
            </w:r>
            <w:r w:rsidR="008626D7" w:rsidRPr="007764A0">
              <w:rPr>
                <w:bCs/>
                <w:color w:val="auto"/>
              </w:rPr>
              <w:t xml:space="preserve">his Strategy is a mechanism whereby carers </w:t>
            </w:r>
            <w:r w:rsidR="00AE0FAB" w:rsidRPr="007764A0">
              <w:rPr>
                <w:bCs/>
                <w:color w:val="auto"/>
              </w:rPr>
              <w:t>have identified</w:t>
            </w:r>
            <w:r w:rsidR="00A12F54" w:rsidRPr="007764A0">
              <w:rPr>
                <w:bCs/>
                <w:color w:val="auto"/>
              </w:rPr>
              <w:t xml:space="preserve"> overarching</w:t>
            </w:r>
            <w:r w:rsidR="00AE0FAB" w:rsidRPr="007764A0">
              <w:rPr>
                <w:bCs/>
                <w:color w:val="auto"/>
              </w:rPr>
              <w:t xml:space="preserve"> priorities that are important to the caring role</w:t>
            </w:r>
            <w:r w:rsidRPr="007764A0">
              <w:rPr>
                <w:bCs/>
                <w:color w:val="auto"/>
              </w:rPr>
              <w:t xml:space="preserve"> and it does not contain specific measures that dis</w:t>
            </w:r>
            <w:r w:rsidRPr="007764A0">
              <w:rPr>
                <w:color w:val="auto"/>
                <w:shd w:val="clear" w:color="auto" w:fill="FFFFFF"/>
              </w:rPr>
              <w:t xml:space="preserve">proportionately affect </w:t>
            </w:r>
            <w:r w:rsidR="00BE6104" w:rsidRPr="007764A0">
              <w:rPr>
                <w:color w:val="auto"/>
                <w:shd w:val="clear" w:color="auto" w:fill="FFFFFF"/>
              </w:rPr>
              <w:t xml:space="preserve">those who live </w:t>
            </w:r>
            <w:r w:rsidRPr="007764A0">
              <w:rPr>
                <w:color w:val="auto"/>
                <w:shd w:val="clear" w:color="auto" w:fill="FFFFFF"/>
              </w:rPr>
              <w:t>rural areas.</w:t>
            </w:r>
          </w:p>
          <w:p w14:paraId="59D45F6A" w14:textId="155CE6F7" w:rsidR="00D2665B" w:rsidRPr="00061E53" w:rsidRDefault="00D2665B" w:rsidP="004B22C0">
            <w:pPr>
              <w:pStyle w:val="Default"/>
              <w:spacing w:before="40"/>
              <w:ind w:left="572"/>
              <w:rPr>
                <w:bCs/>
                <w:color w:val="auto"/>
                <w:sz w:val="23"/>
                <w:szCs w:val="23"/>
              </w:rPr>
            </w:pPr>
          </w:p>
        </w:tc>
      </w:tr>
    </w:tbl>
    <w:p w14:paraId="6EA6E4B9" w14:textId="77777777" w:rsidR="004351B5" w:rsidRDefault="00C84CBF" w:rsidP="00C84CBF">
      <w:pPr>
        <w:spacing w:after="0"/>
        <w:ind w:left="-567"/>
        <w:rPr>
          <w:b/>
          <w:sz w:val="26"/>
        </w:rPr>
      </w:pPr>
      <w:r>
        <w:rPr>
          <w:b/>
          <w:sz w:val="26"/>
        </w:rPr>
        <w:t xml:space="preserve"> </w:t>
      </w:r>
      <w:r w:rsidR="0010110C" w:rsidRPr="00966EA9">
        <w:rPr>
          <w:b/>
          <w:sz w:val="26"/>
          <w:highlight w:val="yellow"/>
        </w:rPr>
        <w:t>If you completed 2E above GO TO Section 6</w:t>
      </w:r>
    </w:p>
    <w:p w14:paraId="13A16E64" w14:textId="77777777" w:rsidR="00F94C55" w:rsidRPr="00EA6C24" w:rsidRDefault="00F94C55" w:rsidP="00EA6C24">
      <w:pPr>
        <w:spacing w:after="0"/>
        <w:rPr>
          <w:b/>
          <w:sz w:val="16"/>
          <w:szCs w:val="16"/>
        </w:rPr>
      </w:pPr>
    </w:p>
    <w:p w14:paraId="3314BC6F" w14:textId="77777777" w:rsidR="00F94C55" w:rsidRPr="00F94C55" w:rsidRDefault="00F94C55" w:rsidP="00C84CBF">
      <w:pPr>
        <w:spacing w:after="0"/>
        <w:ind w:left="-567"/>
        <w:rPr>
          <w:rFonts w:ascii="Arial" w:hAnsi="Arial" w:cs="Arial"/>
          <w:b/>
          <w:bCs/>
          <w:sz w:val="6"/>
          <w:szCs w:val="28"/>
        </w:rPr>
      </w:pPr>
    </w:p>
    <w:tbl>
      <w:tblPr>
        <w:tblStyle w:val="TableGrid"/>
        <w:tblW w:w="15983" w:type="dxa"/>
        <w:tblInd w:w="-1001" w:type="dxa"/>
        <w:tblLook w:val="04A0" w:firstRow="1" w:lastRow="0" w:firstColumn="1" w:lastColumn="0" w:noHBand="0" w:noVBand="1"/>
      </w:tblPr>
      <w:tblGrid>
        <w:gridCol w:w="5358"/>
        <w:gridCol w:w="7375"/>
        <w:gridCol w:w="1276"/>
        <w:gridCol w:w="1974"/>
      </w:tblGrid>
      <w:tr w:rsidR="00CA209A" w:rsidRPr="00A36F31" w14:paraId="0136BC9A" w14:textId="77777777" w:rsidTr="00313D5A">
        <w:tc>
          <w:tcPr>
            <w:tcW w:w="15983" w:type="dxa"/>
            <w:gridSpan w:val="4"/>
            <w:shd w:val="clear" w:color="auto" w:fill="95B3D7" w:themeFill="accent1" w:themeFillTint="99"/>
          </w:tcPr>
          <w:p w14:paraId="3D8DBA74" w14:textId="77777777" w:rsidR="00CA209A" w:rsidRPr="00A36F31" w:rsidRDefault="00CA209A" w:rsidP="00CA209A">
            <w:pPr>
              <w:rPr>
                <w:rFonts w:ascii="Arial" w:hAnsi="Arial" w:cs="Arial"/>
                <w:sz w:val="28"/>
                <w:szCs w:val="28"/>
              </w:rPr>
            </w:pPr>
            <w:r w:rsidRPr="00A36F31">
              <w:rPr>
                <w:rFonts w:ascii="Arial" w:hAnsi="Arial" w:cs="Arial"/>
                <w:b/>
                <w:bCs/>
                <w:sz w:val="28"/>
                <w:szCs w:val="28"/>
              </w:rPr>
              <w:t>SECTION 3 - Identifying Social and Economic Needs of Persons in Rural Areas</w:t>
            </w:r>
          </w:p>
        </w:tc>
      </w:tr>
      <w:tr w:rsidR="00CA209A" w:rsidRPr="00A36F31" w14:paraId="6FC8841E" w14:textId="77777777" w:rsidTr="00313D5A">
        <w:tc>
          <w:tcPr>
            <w:tcW w:w="15983" w:type="dxa"/>
            <w:gridSpan w:val="4"/>
          </w:tcPr>
          <w:p w14:paraId="2BEE05DC" w14:textId="7043DB0E" w:rsidR="00024D5A" w:rsidRDefault="00CA209A" w:rsidP="004351B5">
            <w:pPr>
              <w:spacing w:before="20"/>
              <w:ind w:left="572" w:hanging="572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3A.</w:t>
            </w:r>
            <w:r w:rsidR="00261F69" w:rsidRPr="00261F69"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Has the </w:t>
            </w:r>
            <w:proofErr w:type="gramStart"/>
            <w:r w:rsidRPr="00261F69">
              <w:rPr>
                <w:rFonts w:ascii="Arial" w:hAnsi="Arial" w:cs="Arial"/>
                <w:b/>
                <w:sz w:val="23"/>
                <w:szCs w:val="23"/>
              </w:rPr>
              <w:t>Trust  taken</w:t>
            </w:r>
            <w:proofErr w:type="gramEnd"/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steps to identify the social and economic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needs of people in rural areas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, relevant to the Policy, Strategy, Plan or </w:t>
            </w:r>
          </w:p>
          <w:p w14:paraId="65639F50" w14:textId="77777777" w:rsidR="00024D5A" w:rsidRPr="00024D5A" w:rsidRDefault="00024D5A" w:rsidP="004351B5">
            <w:pPr>
              <w:spacing w:before="20"/>
              <w:ind w:left="572" w:hanging="572"/>
              <w:rPr>
                <w:rFonts w:ascii="Arial" w:hAnsi="Arial" w:cs="Arial"/>
                <w:b/>
                <w:sz w:val="2"/>
                <w:szCs w:val="23"/>
              </w:rPr>
            </w:pPr>
          </w:p>
          <w:p w14:paraId="39E3B5F6" w14:textId="3A26742E" w:rsidR="00CA209A" w:rsidRPr="00261F69" w:rsidRDefault="00DD1972" w:rsidP="00755DF1">
            <w:pPr>
              <w:spacing w:before="20" w:after="120"/>
              <w:ind w:left="572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053272" wp14:editId="4E1529AA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13335</wp:posOffset>
                      </wp:positionV>
                      <wp:extent cx="304800" cy="2571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40877" w14:textId="1A74E1F1" w:rsidR="00DD1972" w:rsidRDefault="00DD1972" w:rsidP="00DD19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53272" id="Rectangle 1" o:spid="_x0000_s1028" style="position:absolute;left:0;text-align:left;margin-left:153.15pt;margin-top:1.05pt;width:24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" fillcolor="white [3201]" strokecolor="black [3200]" strokeweight="2pt">
                      <v:textbox>
                        <w:txbxContent>
                          <w:p w14:paraId="11340877" w14:textId="1A74E1F1" w:rsidR="00DD1972" w:rsidRDefault="00DD1972" w:rsidP="00DD197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209A" w:rsidRPr="00261F69">
              <w:rPr>
                <w:rFonts w:ascii="Arial" w:hAnsi="Arial" w:cs="Arial"/>
                <w:b/>
                <w:sz w:val="23"/>
                <w:szCs w:val="23"/>
              </w:rPr>
              <w:t>Public Service?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  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 xml:space="preserve">Yes 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     </w:t>
            </w:r>
            <w:r w:rsidR="00755DF1">
              <w:rPr>
                <w:rFonts w:ascii="Arial" w:hAnsi="Arial" w:cs="Arial"/>
                <w:b/>
                <w:sz w:val="23"/>
                <w:szCs w:val="23"/>
              </w:rPr>
              <w:t xml:space="preserve">  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>No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        </w:t>
            </w:r>
            <w:r w:rsidR="00261F69" w:rsidRPr="00061E53">
              <w:rPr>
                <w:rFonts w:ascii="Arial" w:hAnsi="Arial" w:cs="Arial"/>
                <w:b/>
                <w:sz w:val="23"/>
                <w:szCs w:val="23"/>
              </w:rPr>
              <w:t xml:space="preserve">if the </w:t>
            </w:r>
            <w:r w:rsidR="00C84CBF" w:rsidRPr="00061E53">
              <w:rPr>
                <w:rFonts w:ascii="Arial" w:hAnsi="Arial" w:cs="Arial"/>
                <w:b/>
                <w:sz w:val="23"/>
                <w:szCs w:val="23"/>
              </w:rPr>
              <w:t>response is NO, GO TO Section 3D</w:t>
            </w:r>
          </w:p>
        </w:tc>
      </w:tr>
      <w:tr w:rsidR="00CA209A" w:rsidRPr="00A36F31" w14:paraId="236B558E" w14:textId="77777777" w:rsidTr="00313D5A">
        <w:tc>
          <w:tcPr>
            <w:tcW w:w="15983" w:type="dxa"/>
            <w:gridSpan w:val="4"/>
          </w:tcPr>
          <w:p w14:paraId="7A81665C" w14:textId="77777777" w:rsidR="00CA209A" w:rsidRPr="00261F69" w:rsidRDefault="00CA209A" w:rsidP="004351B5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3B. 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>W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hich of following methods or information sources were used by the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>Trust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to identify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>these</w:t>
            </w:r>
            <w:r w:rsidR="00CB14B2">
              <w:rPr>
                <w:rFonts w:ascii="Arial" w:hAnsi="Arial" w:cs="Arial"/>
                <w:b/>
                <w:sz w:val="23"/>
                <w:szCs w:val="23"/>
              </w:rPr>
              <w:t xml:space="preserve"> needs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 xml:space="preserve">? </w:t>
            </w:r>
          </w:p>
          <w:p w14:paraId="5140D42D" w14:textId="77777777" w:rsidR="00A36F31" w:rsidRPr="00261F69" w:rsidRDefault="00A36F31" w:rsidP="00261F69">
            <w:pPr>
              <w:ind w:left="572"/>
              <w:rPr>
                <w:rFonts w:ascii="Arial" w:hAnsi="Arial" w:cs="Arial"/>
                <w:sz w:val="23"/>
                <w:szCs w:val="23"/>
              </w:rPr>
            </w:pPr>
          </w:p>
          <w:p w14:paraId="3F18ACD2" w14:textId="77777777" w:rsidR="00261F69" w:rsidRDefault="00A36F31" w:rsidP="00261F69">
            <w:pPr>
              <w:ind w:left="572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Consultation</w:t>
            </w:r>
            <w:r w:rsidR="00755DF1">
              <w:rPr>
                <w:rFonts w:ascii="Arial" w:hAnsi="Arial" w:cs="Arial"/>
                <w:b/>
                <w:sz w:val="23"/>
                <w:szCs w:val="23"/>
              </w:rPr>
              <w:t xml:space="preserve"> with </w:t>
            </w:r>
            <w:r w:rsidR="00265A7B">
              <w:rPr>
                <w:rFonts w:ascii="Arial" w:hAnsi="Arial" w:cs="Arial"/>
                <w:b/>
                <w:sz w:val="23"/>
                <w:szCs w:val="23"/>
              </w:rPr>
              <w:t xml:space="preserve">rural and other </w:t>
            </w:r>
            <w:r w:rsidR="00755DF1" w:rsidRPr="00966EA9">
              <w:rPr>
                <w:rFonts w:ascii="Arial" w:hAnsi="Arial" w:cs="Arial"/>
                <w:b/>
                <w:sz w:val="23"/>
                <w:szCs w:val="23"/>
              </w:rPr>
              <w:t>relevant stakeholders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/ </w:t>
            </w:r>
            <w:r w:rsidRPr="00966EA9">
              <w:rPr>
                <w:rFonts w:ascii="Arial" w:hAnsi="Arial" w:cs="Arial"/>
                <w:b/>
                <w:sz w:val="23"/>
                <w:szCs w:val="23"/>
              </w:rPr>
              <w:t>Survey</w:t>
            </w:r>
            <w:r w:rsidR="00755DF1" w:rsidRPr="00966EA9">
              <w:rPr>
                <w:rFonts w:ascii="Arial" w:hAnsi="Arial" w:cs="Arial"/>
                <w:b/>
                <w:sz w:val="23"/>
                <w:szCs w:val="23"/>
              </w:rPr>
              <w:t xml:space="preserve"> or Questionnaire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A12F54">
              <w:rPr>
                <w:rFonts w:ascii="Arial" w:hAnsi="Arial" w:cs="Arial"/>
                <w:b/>
                <w:sz w:val="23"/>
                <w:szCs w:val="23"/>
              </w:rPr>
              <w:t>Research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A12F54">
              <w:rPr>
                <w:rFonts w:ascii="Arial" w:hAnsi="Arial" w:cs="Arial"/>
                <w:b/>
                <w:sz w:val="23"/>
                <w:szCs w:val="23"/>
              </w:rPr>
              <w:t>Statistics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966EA9">
              <w:rPr>
                <w:rFonts w:ascii="Arial" w:hAnsi="Arial" w:cs="Arial"/>
                <w:b/>
                <w:sz w:val="23"/>
                <w:szCs w:val="23"/>
              </w:rPr>
              <w:t>Publications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/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Other methods</w:t>
            </w:r>
            <w:r w:rsidR="00DC7ABF" w:rsidRPr="00261F69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</w:p>
          <w:p w14:paraId="30AAD266" w14:textId="77777777" w:rsidR="00A36F31" w:rsidRDefault="00A36F31" w:rsidP="00261F69">
            <w:pPr>
              <w:ind w:left="572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Please provide details: </w:t>
            </w:r>
          </w:p>
          <w:p w14:paraId="7331B5C2" w14:textId="77777777" w:rsidR="00A12F54" w:rsidRPr="00A12F54" w:rsidRDefault="00A12F54" w:rsidP="00261F69">
            <w:pPr>
              <w:ind w:left="572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56724A" w14:textId="77777777" w:rsidR="00261F69" w:rsidRPr="00EA6C24" w:rsidRDefault="00261F69" w:rsidP="00966EA9">
            <w:pPr>
              <w:ind w:left="5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9A" w:rsidRPr="00A36F31" w14:paraId="5148F74C" w14:textId="77777777" w:rsidTr="00313D5A">
        <w:tc>
          <w:tcPr>
            <w:tcW w:w="15983" w:type="dxa"/>
            <w:gridSpan w:val="4"/>
          </w:tcPr>
          <w:p w14:paraId="67BDE5CD" w14:textId="77777777" w:rsidR="00261F69" w:rsidRDefault="00261F69" w:rsidP="00B02527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3C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="00265A7B" w:rsidRPr="00B02527">
              <w:rPr>
                <w:rFonts w:ascii="Arial" w:hAnsi="Arial" w:cs="Arial"/>
                <w:b/>
                <w:sz w:val="23"/>
                <w:szCs w:val="23"/>
              </w:rPr>
              <w:t>Please provide details of the methods and</w:t>
            </w:r>
            <w:r w:rsidR="00B02527">
              <w:rPr>
                <w:rFonts w:ascii="Arial" w:hAnsi="Arial" w:cs="Arial"/>
                <w:b/>
                <w:sz w:val="23"/>
                <w:szCs w:val="23"/>
              </w:rPr>
              <w:t xml:space="preserve"> other</w:t>
            </w:r>
            <w:r w:rsidR="00265A7B" w:rsidRPr="00B02527">
              <w:rPr>
                <w:rFonts w:ascii="Arial" w:hAnsi="Arial" w:cs="Arial"/>
                <w:b/>
                <w:sz w:val="23"/>
                <w:szCs w:val="23"/>
              </w:rPr>
              <w:t xml:space="preserve"> information sources used to identify the social and economic needs of people in rural areas including relevant dates, names of organisations, titles of publications, website references, details of surveys o</w:t>
            </w:r>
            <w:r w:rsidR="00B02527">
              <w:rPr>
                <w:rFonts w:ascii="Arial" w:hAnsi="Arial" w:cs="Arial"/>
                <w:b/>
                <w:sz w:val="23"/>
                <w:szCs w:val="23"/>
              </w:rPr>
              <w:t>r consultations undertaken etc.</w:t>
            </w:r>
          </w:p>
          <w:p w14:paraId="7B25D2AB" w14:textId="77777777" w:rsidR="00C17837" w:rsidRPr="008713A9" w:rsidRDefault="00C17837" w:rsidP="008713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4FB4A" w14:textId="1596316B" w:rsidR="002D1C4D" w:rsidRPr="00261F69" w:rsidRDefault="00966EA9" w:rsidP="00B02527">
            <w:pPr>
              <w:spacing w:before="2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N/A</w:t>
            </w:r>
          </w:p>
        </w:tc>
      </w:tr>
      <w:tr w:rsidR="00CA209A" w:rsidRPr="00A36F31" w14:paraId="64C92B21" w14:textId="77777777" w:rsidTr="00313D5A">
        <w:tc>
          <w:tcPr>
            <w:tcW w:w="15983" w:type="dxa"/>
            <w:gridSpan w:val="4"/>
          </w:tcPr>
          <w:p w14:paraId="774403A6" w14:textId="77777777" w:rsidR="00CA209A" w:rsidRDefault="00261F69" w:rsidP="004351B5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3D</w:t>
            </w:r>
            <w:proofErr w:type="gramEnd"/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 xml:space="preserve"> Please explain why no</w:t>
            </w:r>
            <w:r w:rsidR="00024D5A">
              <w:rPr>
                <w:rFonts w:ascii="Arial" w:hAnsi="Arial" w:cs="Arial"/>
                <w:b/>
                <w:sz w:val="23"/>
                <w:szCs w:val="23"/>
              </w:rPr>
              <w:t xml:space="preserve"> steps were taken by the Trust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>to identify the social and economic needs of people in rural areas?</w:t>
            </w:r>
          </w:p>
          <w:p w14:paraId="074CE228" w14:textId="77777777" w:rsidR="002D1C4D" w:rsidRDefault="002D1C4D" w:rsidP="004351B5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2B8CCCE8" w14:textId="77777777" w:rsidR="002D1C4D" w:rsidRPr="00D2665B" w:rsidRDefault="002D1C4D" w:rsidP="004351B5">
            <w:pPr>
              <w:spacing w:before="20"/>
              <w:rPr>
                <w:rFonts w:ascii="Arial" w:hAnsi="Arial" w:cs="Arial"/>
                <w:bCs/>
                <w:sz w:val="23"/>
                <w:szCs w:val="23"/>
              </w:rPr>
            </w:pPr>
            <w:r w:rsidRPr="00D2665B">
              <w:rPr>
                <w:rFonts w:ascii="Arial" w:hAnsi="Arial" w:cs="Arial"/>
                <w:bCs/>
                <w:sz w:val="23"/>
                <w:szCs w:val="23"/>
              </w:rPr>
              <w:t>N/A</w:t>
            </w:r>
          </w:p>
          <w:p w14:paraId="39BCA093" w14:textId="77777777" w:rsidR="00261F69" w:rsidRDefault="00261F69" w:rsidP="00261F69">
            <w:pPr>
              <w:ind w:left="572"/>
              <w:rPr>
                <w:rFonts w:ascii="Arial" w:hAnsi="Arial" w:cs="Arial"/>
                <w:sz w:val="16"/>
                <w:szCs w:val="16"/>
              </w:rPr>
            </w:pPr>
          </w:p>
          <w:p w14:paraId="539DB8D8" w14:textId="77777777" w:rsidR="00D2665B" w:rsidRPr="00EA6C24" w:rsidRDefault="00D2665B" w:rsidP="00261F69">
            <w:pPr>
              <w:ind w:left="5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209A" w:rsidRPr="00A36F31" w14:paraId="5525C2C2" w14:textId="77777777" w:rsidTr="00313D5A">
        <w:tc>
          <w:tcPr>
            <w:tcW w:w="15983" w:type="dxa"/>
            <w:gridSpan w:val="4"/>
            <w:shd w:val="clear" w:color="auto" w:fill="95B3D7" w:themeFill="accent1" w:themeFillTint="99"/>
          </w:tcPr>
          <w:p w14:paraId="14888A13" w14:textId="77777777" w:rsidR="00CA209A" w:rsidRPr="00A36F31" w:rsidRDefault="00A36F31" w:rsidP="00006F7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6F31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4 - </w:t>
            </w:r>
            <w:proofErr w:type="gramStart"/>
            <w:r w:rsidRPr="00A36F31">
              <w:rPr>
                <w:rFonts w:ascii="Arial" w:hAnsi="Arial" w:cs="Arial"/>
                <w:b/>
                <w:sz w:val="28"/>
                <w:szCs w:val="28"/>
              </w:rPr>
              <w:t>Considering  Social</w:t>
            </w:r>
            <w:proofErr w:type="gramEnd"/>
            <w:r w:rsidRPr="00A36F31">
              <w:rPr>
                <w:rFonts w:ascii="Arial" w:hAnsi="Arial" w:cs="Arial"/>
                <w:b/>
                <w:sz w:val="28"/>
                <w:szCs w:val="28"/>
              </w:rPr>
              <w:t xml:space="preserve"> and Economic Needs of Persons in Rural Areas</w:t>
            </w:r>
          </w:p>
        </w:tc>
      </w:tr>
      <w:tr w:rsidR="00CA209A" w:rsidRPr="00A36F31" w14:paraId="7695453E" w14:textId="77777777" w:rsidTr="00313D5A">
        <w:trPr>
          <w:trHeight w:val="383"/>
        </w:trPr>
        <w:tc>
          <w:tcPr>
            <w:tcW w:w="15983" w:type="dxa"/>
            <w:gridSpan w:val="4"/>
          </w:tcPr>
          <w:p w14:paraId="24AD6DBC" w14:textId="77777777" w:rsidR="00A36F31" w:rsidRDefault="00261F69" w:rsidP="004351B5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4A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="00A36F31" w:rsidRPr="00261F69">
              <w:rPr>
                <w:rFonts w:ascii="Arial" w:hAnsi="Arial" w:cs="Arial"/>
                <w:b/>
                <w:sz w:val="23"/>
                <w:szCs w:val="23"/>
              </w:rPr>
              <w:t>What issues were considered in relation to the social and economic needs of people in rural areas?</w:t>
            </w:r>
          </w:p>
          <w:p w14:paraId="2C57964C" w14:textId="77777777" w:rsidR="002D1C4D" w:rsidRDefault="002D1C4D" w:rsidP="002D1C4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840A8B" w14:textId="77777777" w:rsidR="00261F69" w:rsidRPr="00261F69" w:rsidRDefault="00261F69" w:rsidP="00966EA9">
            <w:pPr>
              <w:ind w:left="108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36F31" w:rsidRPr="00A36F31" w14:paraId="0AD4E6BC" w14:textId="77777777" w:rsidTr="00313D5A">
        <w:trPr>
          <w:trHeight w:val="382"/>
        </w:trPr>
        <w:tc>
          <w:tcPr>
            <w:tcW w:w="15983" w:type="dxa"/>
            <w:gridSpan w:val="4"/>
            <w:shd w:val="clear" w:color="auto" w:fill="95B3D7" w:themeFill="accent1" w:themeFillTint="99"/>
          </w:tcPr>
          <w:p w14:paraId="578E580E" w14:textId="77777777" w:rsidR="00A36F31" w:rsidRPr="00455198" w:rsidRDefault="00A36F31" w:rsidP="00A36F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55198">
              <w:rPr>
                <w:rFonts w:ascii="Arial" w:hAnsi="Arial" w:cs="Arial"/>
                <w:b/>
                <w:bCs/>
                <w:sz w:val="28"/>
                <w:szCs w:val="28"/>
              </w:rPr>
              <w:t>SECTION 5 - Influencing the Policy, Strategy, Plan or Public Service</w:t>
            </w:r>
          </w:p>
        </w:tc>
      </w:tr>
      <w:tr w:rsidR="00A36F31" w:rsidRPr="00A36F31" w14:paraId="3B9E5886" w14:textId="77777777" w:rsidTr="00313D5A">
        <w:trPr>
          <w:trHeight w:val="381"/>
        </w:trPr>
        <w:tc>
          <w:tcPr>
            <w:tcW w:w="15983" w:type="dxa"/>
            <w:gridSpan w:val="4"/>
            <w:shd w:val="clear" w:color="auto" w:fill="FFFFFF" w:themeFill="background1"/>
          </w:tcPr>
          <w:p w14:paraId="24A45F04" w14:textId="77777777" w:rsidR="00B17D65" w:rsidRDefault="00A36F31" w:rsidP="004351B5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 w:rsidRPr="00261F69">
              <w:rPr>
                <w:rFonts w:ascii="Arial" w:hAnsi="Arial" w:cs="Arial"/>
                <w:b/>
                <w:sz w:val="23"/>
                <w:szCs w:val="23"/>
              </w:rPr>
              <w:t>5A.</w:t>
            </w:r>
            <w:r w:rsidR="00261F69"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Ha</w:t>
            </w:r>
            <w:r w:rsidR="006C66EF" w:rsidRPr="00261F69">
              <w:rPr>
                <w:rFonts w:ascii="Arial" w:hAnsi="Arial" w:cs="Arial"/>
                <w:b/>
                <w:sz w:val="23"/>
                <w:szCs w:val="23"/>
              </w:rPr>
              <w:t>s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 xml:space="preserve"> the policy, strategy, </w:t>
            </w:r>
            <w:r w:rsidR="006C66EF" w:rsidRPr="00261F69">
              <w:rPr>
                <w:rFonts w:ascii="Arial" w:hAnsi="Arial" w:cs="Arial"/>
                <w:b/>
                <w:sz w:val="23"/>
                <w:szCs w:val="23"/>
              </w:rPr>
              <w:t xml:space="preserve">plan or public service been changed by consideration of </w:t>
            </w:r>
            <w:r w:rsidRPr="00261F69">
              <w:rPr>
                <w:rFonts w:ascii="Arial" w:hAnsi="Arial" w:cs="Arial"/>
                <w:b/>
                <w:sz w:val="23"/>
                <w:szCs w:val="23"/>
              </w:rPr>
              <w:t>the rural needs identified?</w:t>
            </w:r>
          </w:p>
          <w:p w14:paraId="50DDD014" w14:textId="77777777" w:rsidR="00261F69" w:rsidRPr="00061E53" w:rsidRDefault="00DD1972" w:rsidP="004351B5">
            <w:pPr>
              <w:spacing w:before="40"/>
              <w:ind w:left="572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99C259" wp14:editId="17C1924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12700</wp:posOffset>
                      </wp:positionV>
                      <wp:extent cx="285750" cy="2571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8A3AE2" w14:textId="088B06BE" w:rsidR="00DD1972" w:rsidRDefault="00DD1972" w:rsidP="00DD19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9C259" id="Rectangle 12" o:spid="_x0000_s1029" style="position:absolute;left:0;text-align:left;margin-left:97.65pt;margin-top:1pt;width:22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" fillcolor="white [3201]" strokecolor="black [3200]" strokeweight="2pt">
                      <v:textbox>
                        <w:txbxContent>
                          <w:p w14:paraId="648A3AE2" w14:textId="088B06BE" w:rsidR="00DD1972" w:rsidRDefault="00DD1972" w:rsidP="00DD197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3" behindDoc="0" locked="0" layoutInCell="1" allowOverlap="1" wp14:anchorId="781534E8" wp14:editId="609BB24C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12700</wp:posOffset>
                      </wp:positionV>
                      <wp:extent cx="266700" cy="2476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4A3390" w14:textId="77777777" w:rsidR="00DD1972" w:rsidRDefault="00DD1972" w:rsidP="00DD19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534E8" id="Rectangle 2" o:spid="_x0000_s1030" style="position:absolute;left:0;text-align:left;margin-left:52.65pt;margin-top:1pt;width:21pt;height:19.5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" fillcolor="white [3201]" strokecolor="black [3200]" strokeweight="2pt">
                      <v:textbox>
                        <w:txbxContent>
                          <w:p w14:paraId="334A3390" w14:textId="77777777" w:rsidR="00DD1972" w:rsidRDefault="00DD1972" w:rsidP="00DD197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51B5" w:rsidRPr="00261F69">
              <w:rPr>
                <w:rFonts w:ascii="Arial" w:hAnsi="Arial" w:cs="Arial"/>
                <w:b/>
                <w:sz w:val="23"/>
                <w:szCs w:val="23"/>
              </w:rPr>
              <w:t xml:space="preserve">Yes </w:t>
            </w:r>
            <w:r w:rsidR="004351B5">
              <w:rPr>
                <w:rFonts w:ascii="Arial" w:hAnsi="Arial" w:cs="Arial"/>
                <w:b/>
                <w:sz w:val="23"/>
                <w:szCs w:val="23"/>
              </w:rPr>
              <w:t xml:space="preserve">      </w:t>
            </w:r>
            <w:r w:rsidR="00D5519D"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="004351B5" w:rsidRPr="00261F69">
              <w:rPr>
                <w:rFonts w:ascii="Arial" w:hAnsi="Arial" w:cs="Arial"/>
                <w:b/>
                <w:sz w:val="23"/>
                <w:szCs w:val="23"/>
              </w:rPr>
              <w:t>No</w:t>
            </w:r>
            <w:r w:rsidR="004351B5">
              <w:rPr>
                <w:rFonts w:ascii="Arial" w:hAnsi="Arial" w:cs="Arial"/>
                <w:b/>
                <w:sz w:val="23"/>
                <w:szCs w:val="23"/>
              </w:rPr>
              <w:t xml:space="preserve">         </w:t>
            </w:r>
            <w:r w:rsidR="004351B5" w:rsidRPr="00061E53">
              <w:rPr>
                <w:rFonts w:ascii="Arial" w:hAnsi="Arial" w:cs="Arial"/>
                <w:b/>
                <w:sz w:val="23"/>
                <w:szCs w:val="23"/>
              </w:rPr>
              <w:t>if the response is NO, GO TO Section 5C</w:t>
            </w:r>
          </w:p>
          <w:p w14:paraId="68846EDF" w14:textId="77777777" w:rsidR="00261F69" w:rsidRPr="00261F69" w:rsidRDefault="00261F69" w:rsidP="004351B5">
            <w:pPr>
              <w:spacing w:before="40"/>
              <w:ind w:left="572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17D65" w:rsidRPr="00A36F31" w14:paraId="71F8C227" w14:textId="77777777" w:rsidTr="00313D5A">
        <w:trPr>
          <w:trHeight w:val="378"/>
        </w:trPr>
        <w:tc>
          <w:tcPr>
            <w:tcW w:w="15983" w:type="dxa"/>
            <w:gridSpan w:val="4"/>
            <w:shd w:val="clear" w:color="auto" w:fill="FFFFFF" w:themeFill="background1"/>
          </w:tcPr>
          <w:p w14:paraId="44B6DBA7" w14:textId="77777777" w:rsidR="00B17D65" w:rsidRDefault="00261F69" w:rsidP="004351B5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5B</w:t>
            </w:r>
            <w:r w:rsidR="00B17D65" w:rsidRPr="00261F69">
              <w:rPr>
                <w:rFonts w:ascii="Arial" w:hAnsi="Arial" w:cs="Arial"/>
                <w:b/>
                <w:sz w:val="23"/>
                <w:szCs w:val="23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="00B17D65" w:rsidRPr="00261F69">
              <w:rPr>
                <w:rFonts w:ascii="Arial" w:hAnsi="Arial" w:cs="Arial"/>
                <w:b/>
                <w:sz w:val="23"/>
                <w:szCs w:val="23"/>
              </w:rPr>
              <w:t xml:space="preserve"> If yes, how have rural needs influenced the policy, strategy plan or public service?  </w:t>
            </w:r>
          </w:p>
          <w:p w14:paraId="361580BE" w14:textId="77777777" w:rsidR="00261F69" w:rsidRPr="00EA6C24" w:rsidRDefault="00261F69" w:rsidP="004351B5">
            <w:pPr>
              <w:spacing w:before="20"/>
              <w:ind w:left="5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D65" w:rsidRPr="00A36F31" w14:paraId="3D7604A5" w14:textId="77777777" w:rsidTr="00313D5A">
        <w:trPr>
          <w:trHeight w:val="378"/>
        </w:trPr>
        <w:tc>
          <w:tcPr>
            <w:tcW w:w="15983" w:type="dxa"/>
            <w:gridSpan w:val="4"/>
            <w:shd w:val="clear" w:color="auto" w:fill="FFFFFF" w:themeFill="background1"/>
          </w:tcPr>
          <w:p w14:paraId="6F3D36CB" w14:textId="77777777" w:rsidR="00261F69" w:rsidRDefault="004351B5" w:rsidP="00EA6C24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5C</w:t>
            </w:r>
            <w:r w:rsidR="00B17D65" w:rsidRPr="00261F69">
              <w:rPr>
                <w:rFonts w:ascii="Arial" w:hAnsi="Arial" w:cs="Arial"/>
                <w:b/>
                <w:sz w:val="23"/>
                <w:szCs w:val="23"/>
              </w:rPr>
              <w:t>.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 </w:t>
            </w:r>
            <w:r w:rsidR="00B17D65" w:rsidRPr="00261F69">
              <w:rPr>
                <w:rFonts w:ascii="Arial" w:hAnsi="Arial" w:cs="Arial"/>
                <w:b/>
                <w:sz w:val="23"/>
                <w:szCs w:val="23"/>
              </w:rPr>
              <w:t xml:space="preserve"> If no, why have the rural needs identified not influenced the policy, strategy, plan or public service? </w:t>
            </w:r>
          </w:p>
          <w:p w14:paraId="1A6C07DA" w14:textId="588E4A04" w:rsidR="002D1C4D" w:rsidRPr="00EA6C24" w:rsidRDefault="002D1C4D" w:rsidP="00F53744">
            <w:pPr>
              <w:spacing w:before="2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A73F16" w:rsidRPr="00A36F31" w14:paraId="741DF507" w14:textId="77777777">
        <w:trPr>
          <w:trHeight w:val="378"/>
        </w:trPr>
        <w:tc>
          <w:tcPr>
            <w:tcW w:w="15983" w:type="dxa"/>
            <w:gridSpan w:val="4"/>
            <w:shd w:val="clear" w:color="auto" w:fill="95B3D7" w:themeFill="accent1" w:themeFillTint="99"/>
          </w:tcPr>
          <w:p w14:paraId="739D0E99" w14:textId="77777777" w:rsidR="00A73F16" w:rsidRDefault="00A73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Section 6: Documentation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14:paraId="6B45E98F" w14:textId="77777777" w:rsidR="00A73F16" w:rsidRPr="00A12508" w:rsidRDefault="00A73F16">
            <w:pPr>
              <w:spacing w:after="60"/>
              <w:ind w:left="572" w:hanging="572"/>
              <w:rPr>
                <w:sz w:val="23"/>
                <w:szCs w:val="23"/>
              </w:rPr>
            </w:pPr>
            <w:r w:rsidRPr="00C84CBF">
              <w:rPr>
                <w:rFonts w:ascii="Arial" w:hAnsi="Arial" w:cs="Arial"/>
                <w:b/>
                <w:sz w:val="23"/>
                <w:szCs w:val="23"/>
              </w:rPr>
              <w:t>6A.</w:t>
            </w:r>
            <w:r w:rsidRPr="00EB6076">
              <w:rPr>
                <w:rFonts w:ascii="Arial" w:hAnsi="Arial" w:cs="Arial"/>
                <w:sz w:val="23"/>
                <w:szCs w:val="23"/>
              </w:rPr>
              <w:t xml:space="preserve">   Please tick below to confirm that the RNIA Template will be retained by the Trust and relevant information on the Section 1 activity compiled in accordance with paragraph 6.7 of the guidance.</w:t>
            </w:r>
            <w:r w:rsidRPr="00EB6076">
              <w:rPr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A73F16" w:rsidRPr="00455198" w14:paraId="181EF966" w14:textId="77777777">
        <w:trPr>
          <w:trHeight w:val="269"/>
        </w:trPr>
        <w:tc>
          <w:tcPr>
            <w:tcW w:w="15983" w:type="dxa"/>
            <w:gridSpan w:val="4"/>
          </w:tcPr>
          <w:p w14:paraId="3C4E04E7" w14:textId="77777777" w:rsidR="00A73F16" w:rsidRPr="00455198" w:rsidRDefault="00DD1972" w:rsidP="00DD1972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DD1972">
              <w:rPr>
                <w:rFonts w:ascii="Arial" w:hAnsi="Arial" w:cs="Arial"/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5013FDED" wp14:editId="2A0151A7">
                      <wp:simplePos x="0" y="0"/>
                      <wp:positionH relativeFrom="column">
                        <wp:posOffset>6326505</wp:posOffset>
                      </wp:positionH>
                      <wp:positionV relativeFrom="paragraph">
                        <wp:posOffset>47625</wp:posOffset>
                      </wp:positionV>
                      <wp:extent cx="304800" cy="276225"/>
                      <wp:effectExtent l="19050" t="1905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A1AB1" w14:textId="1468ECCA" w:rsidR="00DD1972" w:rsidRDefault="00D2665B">
                                  <w: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3FD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1" type="#_x0000_t202" style="position:absolute;left:0;text-align:left;margin-left:498.15pt;margin-top:3.75pt;width:24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" strokecolor="black [3213]" strokeweight="2.25pt">
                      <v:textbox>
                        <w:txbxContent>
                          <w:p w14:paraId="28AA1AB1" w14:textId="1468ECCA" w:rsidR="00DD1972" w:rsidRDefault="00D2665B">
                            <w:r>
                              <w:t>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73F16" w:rsidRPr="00EB6076">
              <w:rPr>
                <w:rFonts w:ascii="Arial" w:hAnsi="Arial" w:cs="Arial"/>
                <w:sz w:val="23"/>
                <w:szCs w:val="23"/>
              </w:rPr>
              <w:t>I confirm that the RNIA Template will be retained and relevant information compiled</w:t>
            </w:r>
            <w:r w:rsidR="00A73F16">
              <w:rPr>
                <w:rFonts w:ascii="Arial" w:hAnsi="Arial" w:cs="Arial"/>
                <w:sz w:val="23"/>
                <w:szCs w:val="23"/>
              </w:rPr>
              <w:t xml:space="preserve">       </w:t>
            </w:r>
          </w:p>
        </w:tc>
      </w:tr>
      <w:tr w:rsidR="002109E6" w:rsidRPr="00455198" w14:paraId="381E6B5E" w14:textId="77777777" w:rsidTr="00313D5A">
        <w:trPr>
          <w:trHeight w:val="269"/>
        </w:trPr>
        <w:tc>
          <w:tcPr>
            <w:tcW w:w="5358" w:type="dxa"/>
          </w:tcPr>
          <w:p w14:paraId="77526B9C" w14:textId="77777777" w:rsidR="002109E6" w:rsidRPr="00715EA2" w:rsidRDefault="002109E6" w:rsidP="00715EA2">
            <w:pPr>
              <w:spacing w:before="40" w:after="40"/>
              <w:rPr>
                <w:rFonts w:ascii="Arial" w:hAnsi="Arial" w:cs="Arial"/>
                <w:b/>
              </w:rPr>
            </w:pPr>
            <w:r w:rsidRPr="00715EA2">
              <w:rPr>
                <w:rFonts w:ascii="Arial" w:hAnsi="Arial" w:cs="Arial"/>
                <w:b/>
              </w:rPr>
              <w:t>Rural Needs Impact Assessment undertaken by:</w:t>
            </w:r>
          </w:p>
        </w:tc>
        <w:tc>
          <w:tcPr>
            <w:tcW w:w="10625" w:type="dxa"/>
            <w:gridSpan w:val="3"/>
          </w:tcPr>
          <w:p w14:paraId="2FF72A4C" w14:textId="13F022AA" w:rsidR="002109E6" w:rsidRPr="00455198" w:rsidRDefault="00D2665B" w:rsidP="00715EA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Kelly McBride</w:t>
            </w:r>
          </w:p>
        </w:tc>
      </w:tr>
      <w:tr w:rsidR="009C5E25" w:rsidRPr="00455198" w14:paraId="3E3C9A82" w14:textId="77777777" w:rsidTr="00313D5A">
        <w:trPr>
          <w:trHeight w:val="269"/>
        </w:trPr>
        <w:tc>
          <w:tcPr>
            <w:tcW w:w="5358" w:type="dxa"/>
            <w:tcBorders>
              <w:bottom w:val="single" w:sz="4" w:space="0" w:color="auto"/>
            </w:tcBorders>
          </w:tcPr>
          <w:p w14:paraId="0209D31D" w14:textId="77777777" w:rsidR="009C5E25" w:rsidRPr="00715EA2" w:rsidRDefault="00061E53" w:rsidP="00715EA2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  <w:r w:rsidR="009C5E25" w:rsidRPr="00715EA2">
              <w:rPr>
                <w:rFonts w:ascii="Arial" w:hAnsi="Arial" w:cs="Arial"/>
                <w:b/>
              </w:rPr>
              <w:t>/Directorate</w:t>
            </w:r>
          </w:p>
        </w:tc>
        <w:tc>
          <w:tcPr>
            <w:tcW w:w="10625" w:type="dxa"/>
            <w:gridSpan w:val="3"/>
            <w:tcBorders>
              <w:bottom w:val="single" w:sz="4" w:space="0" w:color="auto"/>
            </w:tcBorders>
          </w:tcPr>
          <w:p w14:paraId="4DF4AA78" w14:textId="11A9EF69" w:rsidR="009C5E25" w:rsidRPr="00455198" w:rsidRDefault="00D2665B" w:rsidP="00715EA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Equality</w:t>
            </w:r>
          </w:p>
        </w:tc>
      </w:tr>
      <w:tr w:rsidR="00755DF1" w:rsidRPr="00455198" w14:paraId="225EA837" w14:textId="77777777" w:rsidTr="00755DF1">
        <w:trPr>
          <w:trHeight w:val="269"/>
        </w:trPr>
        <w:tc>
          <w:tcPr>
            <w:tcW w:w="5358" w:type="dxa"/>
            <w:tcBorders>
              <w:bottom w:val="single" w:sz="18" w:space="0" w:color="auto"/>
            </w:tcBorders>
          </w:tcPr>
          <w:p w14:paraId="360040B3" w14:textId="77777777" w:rsidR="00755DF1" w:rsidRPr="00061E53" w:rsidRDefault="00755DF1">
            <w:pPr>
              <w:spacing w:before="40" w:after="40"/>
              <w:rPr>
                <w:rFonts w:ascii="Arial" w:hAnsi="Arial" w:cs="Arial"/>
                <w:b/>
              </w:rPr>
            </w:pPr>
            <w:r w:rsidRPr="00061E5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375" w:type="dxa"/>
            <w:tcBorders>
              <w:bottom w:val="single" w:sz="18" w:space="0" w:color="auto"/>
            </w:tcBorders>
          </w:tcPr>
          <w:p w14:paraId="42BED3D7" w14:textId="77777777" w:rsidR="00755DF1" w:rsidRPr="00455198" w:rsidRDefault="00755DF1" w:rsidP="00715EA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2DD1BD84" w14:textId="77777777" w:rsidR="00755DF1" w:rsidRPr="00715EA2" w:rsidRDefault="00755DF1">
            <w:pPr>
              <w:spacing w:before="40" w:after="40"/>
              <w:rPr>
                <w:rFonts w:ascii="Arial" w:hAnsi="Arial" w:cs="Arial"/>
                <w:b/>
              </w:rPr>
            </w:pPr>
            <w:r w:rsidRPr="00715EA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74" w:type="dxa"/>
            <w:tcBorders>
              <w:bottom w:val="single" w:sz="18" w:space="0" w:color="auto"/>
            </w:tcBorders>
          </w:tcPr>
          <w:p w14:paraId="626045B2" w14:textId="77777777" w:rsidR="00755DF1" w:rsidRPr="00455198" w:rsidRDefault="00755DF1" w:rsidP="00715EA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755DF1" w:rsidRPr="00455198" w14:paraId="332FD656" w14:textId="77777777" w:rsidTr="00313D5A">
        <w:trPr>
          <w:trHeight w:val="269"/>
        </w:trPr>
        <w:tc>
          <w:tcPr>
            <w:tcW w:w="5358" w:type="dxa"/>
            <w:tcBorders>
              <w:top w:val="single" w:sz="18" w:space="0" w:color="auto"/>
            </w:tcBorders>
          </w:tcPr>
          <w:p w14:paraId="246804B3" w14:textId="77777777" w:rsidR="00755DF1" w:rsidRPr="00061E53" w:rsidRDefault="00755DF1" w:rsidP="00715EA2">
            <w:pPr>
              <w:spacing w:before="40" w:after="40"/>
              <w:rPr>
                <w:rFonts w:ascii="Arial" w:hAnsi="Arial" w:cs="Arial"/>
                <w:b/>
              </w:rPr>
            </w:pPr>
            <w:r w:rsidRPr="00061E53"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10625" w:type="dxa"/>
            <w:gridSpan w:val="3"/>
            <w:tcBorders>
              <w:top w:val="single" w:sz="18" w:space="0" w:color="auto"/>
            </w:tcBorders>
          </w:tcPr>
          <w:p w14:paraId="4588FBC7" w14:textId="0791F8EE" w:rsidR="00755DF1" w:rsidRPr="00455198" w:rsidRDefault="00D2665B" w:rsidP="00715EA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Neil Martin</w:t>
            </w:r>
          </w:p>
        </w:tc>
      </w:tr>
      <w:tr w:rsidR="00755DF1" w:rsidRPr="00455198" w14:paraId="1B41064A" w14:textId="77777777" w:rsidTr="00313D5A">
        <w:trPr>
          <w:trHeight w:val="269"/>
        </w:trPr>
        <w:tc>
          <w:tcPr>
            <w:tcW w:w="5358" w:type="dxa"/>
          </w:tcPr>
          <w:p w14:paraId="4D3E814D" w14:textId="77777777" w:rsidR="00755DF1" w:rsidRPr="00061E53" w:rsidRDefault="00061E53" w:rsidP="00715EA2">
            <w:pPr>
              <w:spacing w:before="40" w:after="40"/>
              <w:rPr>
                <w:rFonts w:ascii="Arial" w:hAnsi="Arial" w:cs="Arial"/>
                <w:b/>
              </w:rPr>
            </w:pPr>
            <w:r w:rsidRPr="00061E53">
              <w:rPr>
                <w:rFonts w:ascii="Arial" w:hAnsi="Arial" w:cs="Arial"/>
                <w:b/>
              </w:rPr>
              <w:t>Job Title</w:t>
            </w:r>
            <w:r w:rsidR="00755DF1" w:rsidRPr="00061E53">
              <w:rPr>
                <w:rFonts w:ascii="Arial" w:hAnsi="Arial" w:cs="Arial"/>
                <w:b/>
              </w:rPr>
              <w:t>/Directorate</w:t>
            </w:r>
          </w:p>
        </w:tc>
        <w:tc>
          <w:tcPr>
            <w:tcW w:w="10625" w:type="dxa"/>
            <w:gridSpan w:val="3"/>
          </w:tcPr>
          <w:p w14:paraId="71F33B90" w14:textId="7BDCA702" w:rsidR="00755DF1" w:rsidRPr="00455198" w:rsidRDefault="00D2665B" w:rsidP="00715EA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</w:p>
        </w:tc>
      </w:tr>
      <w:tr w:rsidR="00755DF1" w:rsidRPr="00455198" w14:paraId="35A0D1BF" w14:textId="77777777">
        <w:trPr>
          <w:trHeight w:val="269"/>
        </w:trPr>
        <w:tc>
          <w:tcPr>
            <w:tcW w:w="5358" w:type="dxa"/>
            <w:tcBorders>
              <w:bottom w:val="single" w:sz="18" w:space="0" w:color="auto"/>
            </w:tcBorders>
          </w:tcPr>
          <w:p w14:paraId="289B0BD7" w14:textId="77777777" w:rsidR="00755DF1" w:rsidRPr="00061E53" w:rsidRDefault="00755DF1">
            <w:pPr>
              <w:spacing w:before="40" w:after="40"/>
              <w:rPr>
                <w:rFonts w:ascii="Arial" w:hAnsi="Arial" w:cs="Arial"/>
                <w:b/>
              </w:rPr>
            </w:pPr>
            <w:r w:rsidRPr="00061E53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375" w:type="dxa"/>
            <w:tcBorders>
              <w:bottom w:val="single" w:sz="18" w:space="0" w:color="auto"/>
            </w:tcBorders>
          </w:tcPr>
          <w:p w14:paraId="5F221178" w14:textId="77777777" w:rsidR="00755DF1" w:rsidRPr="00455198" w:rsidRDefault="00755DF1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90504AE" w14:textId="77777777" w:rsidR="00755DF1" w:rsidRPr="00715EA2" w:rsidRDefault="00755DF1">
            <w:pPr>
              <w:spacing w:before="40" w:after="40"/>
              <w:rPr>
                <w:rFonts w:ascii="Arial" w:hAnsi="Arial" w:cs="Arial"/>
                <w:b/>
              </w:rPr>
            </w:pPr>
            <w:r w:rsidRPr="00715EA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74" w:type="dxa"/>
            <w:tcBorders>
              <w:bottom w:val="single" w:sz="18" w:space="0" w:color="auto"/>
            </w:tcBorders>
          </w:tcPr>
          <w:p w14:paraId="10916A1F" w14:textId="77777777" w:rsidR="00755DF1" w:rsidRPr="00455198" w:rsidRDefault="00755DF1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759B65D9" w14:textId="77777777" w:rsidR="00EA6C24" w:rsidRPr="00EA6C24" w:rsidRDefault="00EA6C24" w:rsidP="00C33313">
      <w:pPr>
        <w:rPr>
          <w:rFonts w:ascii="Arial" w:hAnsi="Arial" w:cs="Arial"/>
          <w:sz w:val="4"/>
          <w:szCs w:val="4"/>
        </w:rPr>
      </w:pPr>
    </w:p>
    <w:sectPr w:rsidR="00EA6C24" w:rsidRPr="00EA6C24" w:rsidSect="004351B5">
      <w:headerReference w:type="default" r:id="rId8"/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DB06" w14:textId="77777777" w:rsidR="009A3641" w:rsidRDefault="009A3641" w:rsidP="00EA6C24">
      <w:pPr>
        <w:spacing w:after="0" w:line="240" w:lineRule="auto"/>
      </w:pPr>
      <w:r>
        <w:separator/>
      </w:r>
    </w:p>
  </w:endnote>
  <w:endnote w:type="continuationSeparator" w:id="0">
    <w:p w14:paraId="3A7C3D3F" w14:textId="77777777" w:rsidR="009A3641" w:rsidRDefault="009A3641" w:rsidP="00EA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ACF2" w14:textId="77777777" w:rsidR="009A3641" w:rsidRDefault="009A3641" w:rsidP="00EA6C24">
      <w:pPr>
        <w:spacing w:after="0" w:line="240" w:lineRule="auto"/>
      </w:pPr>
      <w:r>
        <w:separator/>
      </w:r>
    </w:p>
  </w:footnote>
  <w:footnote w:type="continuationSeparator" w:id="0">
    <w:p w14:paraId="5D3602F3" w14:textId="77777777" w:rsidR="009A3641" w:rsidRDefault="009A3641" w:rsidP="00EA6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5A0B" w14:textId="77777777" w:rsidR="00EA6C24" w:rsidRDefault="00EA6C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0" allowOverlap="1" wp14:anchorId="21A313D3" wp14:editId="083C4605">
          <wp:simplePos x="0" y="0"/>
          <wp:positionH relativeFrom="column">
            <wp:posOffset>-456582</wp:posOffset>
          </wp:positionH>
          <wp:positionV relativeFrom="paragraph">
            <wp:posOffset>-280687</wp:posOffset>
          </wp:positionV>
          <wp:extent cx="2629535" cy="46736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9535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F4338" w14:textId="77777777" w:rsidR="00EA6C24" w:rsidRDefault="00EA6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043D8"/>
    <w:multiLevelType w:val="hybridMultilevel"/>
    <w:tmpl w:val="67CC93E0"/>
    <w:lvl w:ilvl="0" w:tplc="32265A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A76153"/>
    <w:multiLevelType w:val="hybridMultilevel"/>
    <w:tmpl w:val="07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D5F0E"/>
    <w:multiLevelType w:val="hybridMultilevel"/>
    <w:tmpl w:val="F1F02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31612">
    <w:abstractNumId w:val="1"/>
  </w:num>
  <w:num w:numId="2" w16cid:durableId="709645722">
    <w:abstractNumId w:val="2"/>
  </w:num>
  <w:num w:numId="3" w16cid:durableId="50050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7B"/>
    <w:rsid w:val="00006F7B"/>
    <w:rsid w:val="00024D5A"/>
    <w:rsid w:val="0006170B"/>
    <w:rsid w:val="00061E53"/>
    <w:rsid w:val="000F3DF9"/>
    <w:rsid w:val="0010110C"/>
    <w:rsid w:val="001121BD"/>
    <w:rsid w:val="001D2A6E"/>
    <w:rsid w:val="002077EE"/>
    <w:rsid w:val="002109E6"/>
    <w:rsid w:val="00235E77"/>
    <w:rsid w:val="00261F69"/>
    <w:rsid w:val="00265A7B"/>
    <w:rsid w:val="002A797C"/>
    <w:rsid w:val="002D1C4D"/>
    <w:rsid w:val="002E1826"/>
    <w:rsid w:val="0030484C"/>
    <w:rsid w:val="0031018A"/>
    <w:rsid w:val="00313D5A"/>
    <w:rsid w:val="00326B73"/>
    <w:rsid w:val="003E5DCA"/>
    <w:rsid w:val="00402F02"/>
    <w:rsid w:val="004258A8"/>
    <w:rsid w:val="004351B5"/>
    <w:rsid w:val="00455198"/>
    <w:rsid w:val="00467F79"/>
    <w:rsid w:val="004B22C0"/>
    <w:rsid w:val="004E149F"/>
    <w:rsid w:val="00513897"/>
    <w:rsid w:val="005326E1"/>
    <w:rsid w:val="00565E93"/>
    <w:rsid w:val="005A3AA4"/>
    <w:rsid w:val="005C6202"/>
    <w:rsid w:val="005F28A3"/>
    <w:rsid w:val="0060393F"/>
    <w:rsid w:val="00630B10"/>
    <w:rsid w:val="00683CA0"/>
    <w:rsid w:val="006B18DF"/>
    <w:rsid w:val="006C66EF"/>
    <w:rsid w:val="006D7371"/>
    <w:rsid w:val="00715EA2"/>
    <w:rsid w:val="007336B1"/>
    <w:rsid w:val="007357AB"/>
    <w:rsid w:val="0075068E"/>
    <w:rsid w:val="00755DF1"/>
    <w:rsid w:val="00772622"/>
    <w:rsid w:val="007764A0"/>
    <w:rsid w:val="007B405E"/>
    <w:rsid w:val="00822EE5"/>
    <w:rsid w:val="008626D7"/>
    <w:rsid w:val="008713A9"/>
    <w:rsid w:val="008D496D"/>
    <w:rsid w:val="00940802"/>
    <w:rsid w:val="00966EA9"/>
    <w:rsid w:val="009732F6"/>
    <w:rsid w:val="009A3641"/>
    <w:rsid w:val="009C5E25"/>
    <w:rsid w:val="009D0417"/>
    <w:rsid w:val="009D1313"/>
    <w:rsid w:val="009E0CE1"/>
    <w:rsid w:val="00A12F54"/>
    <w:rsid w:val="00A2098D"/>
    <w:rsid w:val="00A36F31"/>
    <w:rsid w:val="00A73F16"/>
    <w:rsid w:val="00A81319"/>
    <w:rsid w:val="00AA2CC6"/>
    <w:rsid w:val="00AE0FAB"/>
    <w:rsid w:val="00B02527"/>
    <w:rsid w:val="00B078AB"/>
    <w:rsid w:val="00B17D65"/>
    <w:rsid w:val="00B8699C"/>
    <w:rsid w:val="00BB21C9"/>
    <w:rsid w:val="00BB3DCD"/>
    <w:rsid w:val="00BD3255"/>
    <w:rsid w:val="00BE04E6"/>
    <w:rsid w:val="00BE6104"/>
    <w:rsid w:val="00C17837"/>
    <w:rsid w:val="00C33313"/>
    <w:rsid w:val="00C84CBF"/>
    <w:rsid w:val="00CA209A"/>
    <w:rsid w:val="00CB14B2"/>
    <w:rsid w:val="00D2665B"/>
    <w:rsid w:val="00D5519D"/>
    <w:rsid w:val="00D66A8C"/>
    <w:rsid w:val="00DC7ABF"/>
    <w:rsid w:val="00DD1972"/>
    <w:rsid w:val="00E01644"/>
    <w:rsid w:val="00E90437"/>
    <w:rsid w:val="00EA6C24"/>
    <w:rsid w:val="00EB298F"/>
    <w:rsid w:val="00EB6076"/>
    <w:rsid w:val="00EE20BD"/>
    <w:rsid w:val="00EF7500"/>
    <w:rsid w:val="00F2479A"/>
    <w:rsid w:val="00F3060C"/>
    <w:rsid w:val="00F53744"/>
    <w:rsid w:val="00F67BEB"/>
    <w:rsid w:val="00F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4DABA"/>
  <w15:docId w15:val="{B9BBFA7A-F54F-4B30-8AE3-05288595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6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0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6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24"/>
  </w:style>
  <w:style w:type="paragraph" w:styleId="Footer">
    <w:name w:val="footer"/>
    <w:basedOn w:val="Normal"/>
    <w:link w:val="FooterChar"/>
    <w:uiPriority w:val="99"/>
    <w:unhideWhenUsed/>
    <w:rsid w:val="00EA6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24"/>
  </w:style>
  <w:style w:type="paragraph" w:styleId="ListParagraph">
    <w:name w:val="List Paragraph"/>
    <w:basedOn w:val="Normal"/>
    <w:uiPriority w:val="34"/>
    <w:qFormat/>
    <w:rsid w:val="00C178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3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3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8463-488B-47ED-B520-2F07D4A7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Barron, Orla</dc:creator>
  <cp:keywords/>
  <dc:description/>
  <cp:lastModifiedBy>Robbie Campbell (NHSCT)</cp:lastModifiedBy>
  <cp:revision>2</cp:revision>
  <cp:lastPrinted>2018-07-09T11:58:00Z</cp:lastPrinted>
  <dcterms:created xsi:type="dcterms:W3CDTF">2026-02-26T16:22:00Z</dcterms:created>
  <dcterms:modified xsi:type="dcterms:W3CDTF">2026-02-26T16:22:00Z</dcterms:modified>
</cp:coreProperties>
</file>